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5F412" w14:textId="77777777" w:rsidR="00D81E8C" w:rsidRDefault="00497443" w:rsidP="00D81E8C">
      <w:pPr>
        <w:rPr>
          <w:lang w:val="de-DE"/>
        </w:rPr>
      </w:pPr>
    </w:p>
    <w:p w14:paraId="46A117CD" w14:textId="77777777" w:rsidR="00D81E8C" w:rsidRDefault="00497443" w:rsidP="00D81E8C">
      <w:pPr>
        <w:rPr>
          <w:lang w:val="de-DE"/>
        </w:rPr>
      </w:pPr>
    </w:p>
    <w:p w14:paraId="2D1AF555" w14:textId="77777777" w:rsidR="00D81E8C" w:rsidRDefault="00497443" w:rsidP="00D81E8C">
      <w:pPr>
        <w:rPr>
          <w:lang w:val="de-DE"/>
        </w:rPr>
        <w:sectPr w:rsidR="00D81E8C" w:rsidSect="00D81E8C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7E4279E5" w14:textId="77777777" w:rsidR="00D81E8C" w:rsidRPr="009B3252" w:rsidRDefault="00815A01" w:rsidP="00D81E8C">
      <w:pPr>
        <w:pStyle w:val="berschrift1"/>
      </w:pPr>
      <w:r w:rsidRPr="009B3252">
        <w:t>Comunicato stampa</w:t>
      </w:r>
    </w:p>
    <w:p w14:paraId="574B32FC" w14:textId="77777777" w:rsidR="00D81E8C" w:rsidRPr="009B3252" w:rsidRDefault="00497443" w:rsidP="00D81E8C">
      <w:pPr>
        <w:rPr>
          <w:rFonts w:cs="Arial"/>
          <w:b/>
          <w:bCs/>
          <w:caps/>
          <w:color w:val="FF0000"/>
          <w:kern w:val="32"/>
          <w:sz w:val="28"/>
          <w:szCs w:val="32"/>
        </w:rPr>
      </w:pPr>
    </w:p>
    <w:p w14:paraId="7AEFE3DB" w14:textId="77777777" w:rsidR="00D81E8C" w:rsidRPr="009B3252" w:rsidRDefault="00497443" w:rsidP="00D81E8C"/>
    <w:p w14:paraId="6005417E" w14:textId="77777777" w:rsidR="00D81E8C" w:rsidRPr="009B3252" w:rsidRDefault="00497443" w:rsidP="00D81E8C"/>
    <w:p w14:paraId="44AE5F35" w14:textId="77777777" w:rsidR="00D81E8C" w:rsidRPr="009B3252" w:rsidRDefault="00497443" w:rsidP="00D81E8C"/>
    <w:p w14:paraId="06F59236" w14:textId="1DD6BB99" w:rsidR="00AD5AD0" w:rsidRDefault="00AD5AD0" w:rsidP="00AD5AD0">
      <w:pPr>
        <w:pStyle w:val="berschrift3"/>
        <w:jc w:val="both"/>
      </w:pPr>
      <w:r>
        <w:t>Intersolar 2022</w:t>
      </w:r>
    </w:p>
    <w:p w14:paraId="51E79BF8" w14:textId="77777777" w:rsidR="00AD5AD0" w:rsidRPr="00AD5AD0" w:rsidRDefault="00AD5AD0" w:rsidP="00AD5AD0"/>
    <w:p w14:paraId="6A723095" w14:textId="10B659A9" w:rsidR="00D81E8C" w:rsidRPr="00497443" w:rsidRDefault="00497443" w:rsidP="00497443">
      <w:pPr>
        <w:pStyle w:val="berschrift2"/>
        <w:jc w:val="both"/>
        <w:rPr>
          <w:lang w:val="it-IT"/>
        </w:rPr>
      </w:pPr>
      <w:r w:rsidRPr="00497443">
        <w:rPr>
          <w:lang w:val="it-IT"/>
        </w:rPr>
        <w:t xml:space="preserve">Fronius </w:t>
      </w:r>
      <w:proofErr w:type="spellStart"/>
      <w:r w:rsidRPr="00497443">
        <w:rPr>
          <w:lang w:val="it-IT"/>
        </w:rPr>
        <w:t>presenta</w:t>
      </w:r>
      <w:proofErr w:type="spellEnd"/>
      <w:r w:rsidRPr="00497443">
        <w:rPr>
          <w:lang w:val="it-IT"/>
        </w:rPr>
        <w:t xml:space="preserve"> la "</w:t>
      </w:r>
      <w:proofErr w:type="spellStart"/>
      <w:r w:rsidRPr="00497443">
        <w:rPr>
          <w:lang w:val="it-IT"/>
        </w:rPr>
        <w:t>sostenibilità</w:t>
      </w:r>
      <w:proofErr w:type="spellEnd"/>
      <w:r w:rsidRPr="00497443">
        <w:rPr>
          <w:lang w:val="it-IT"/>
        </w:rPr>
        <w:t xml:space="preserve"> in </w:t>
      </w:r>
      <w:proofErr w:type="spellStart"/>
      <w:r w:rsidRPr="00497443">
        <w:rPr>
          <w:lang w:val="it-IT"/>
        </w:rPr>
        <w:t>concreto</w:t>
      </w:r>
      <w:proofErr w:type="spellEnd"/>
      <w:r w:rsidRPr="00497443">
        <w:rPr>
          <w:lang w:val="it-IT"/>
        </w:rPr>
        <w:t>"</w:t>
      </w:r>
    </w:p>
    <w:p w14:paraId="3E9A6922" w14:textId="77777777" w:rsidR="00497443" w:rsidRPr="009B3252" w:rsidRDefault="00497443" w:rsidP="00D81E8C"/>
    <w:p w14:paraId="7B21A7E2" w14:textId="65D9C332" w:rsidR="00497443" w:rsidRPr="00301502" w:rsidRDefault="00497443" w:rsidP="00497443">
      <w:pPr>
        <w:jc w:val="both"/>
        <w:rPr>
          <w:rStyle w:val="Fett"/>
        </w:rPr>
      </w:pPr>
      <w:r>
        <w:rPr>
          <w:rStyle w:val="Fett"/>
        </w:rPr>
        <w:t xml:space="preserve">(Wels, </w:t>
      </w:r>
      <w:r>
        <w:rPr>
          <w:rStyle w:val="Fett"/>
        </w:rPr>
        <w:t>02</w:t>
      </w:r>
      <w:r>
        <w:rPr>
          <w:rStyle w:val="Fett"/>
        </w:rPr>
        <w:t>/0</w:t>
      </w:r>
      <w:r>
        <w:rPr>
          <w:rStyle w:val="Fett"/>
        </w:rPr>
        <w:t>3</w:t>
      </w:r>
      <w:r>
        <w:rPr>
          <w:rStyle w:val="Fett"/>
        </w:rPr>
        <w:t xml:space="preserve">/2022) Dall'11 al 13 </w:t>
      </w:r>
      <w:proofErr w:type="spellStart"/>
      <w:r>
        <w:rPr>
          <w:rStyle w:val="Fett"/>
        </w:rPr>
        <w:t>maggio</w:t>
      </w:r>
      <w:proofErr w:type="spellEnd"/>
      <w:r>
        <w:rPr>
          <w:rStyle w:val="Fett"/>
        </w:rPr>
        <w:t xml:space="preserve">, in </w:t>
      </w:r>
      <w:proofErr w:type="spellStart"/>
      <w:r>
        <w:rPr>
          <w:rStyle w:val="Fett"/>
        </w:rPr>
        <w:t>occasione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delle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fiere</w:t>
      </w:r>
      <w:proofErr w:type="spellEnd"/>
      <w:r>
        <w:rPr>
          <w:rStyle w:val="Fett"/>
        </w:rPr>
        <w:t xml:space="preserve"> Intersolar Europe e Power2Drive Europe, Fronius </w:t>
      </w:r>
      <w:proofErr w:type="spellStart"/>
      <w:r>
        <w:rPr>
          <w:rStyle w:val="Fett"/>
        </w:rPr>
        <w:t>presenterà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suoi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prodotti</w:t>
      </w:r>
      <w:proofErr w:type="spellEnd"/>
      <w:r>
        <w:rPr>
          <w:rStyle w:val="Fett"/>
        </w:rPr>
        <w:t xml:space="preserve"> e </w:t>
      </w:r>
      <w:proofErr w:type="spellStart"/>
      <w:r>
        <w:rPr>
          <w:rStyle w:val="Fett"/>
        </w:rPr>
        <w:t>soluzioni</w:t>
      </w:r>
      <w:proofErr w:type="spellEnd"/>
      <w:r>
        <w:rPr>
          <w:rStyle w:val="Fett"/>
        </w:rPr>
        <w:t xml:space="preserve"> per </w:t>
      </w:r>
      <w:proofErr w:type="spellStart"/>
      <w:r>
        <w:rPr>
          <w:rStyle w:val="Fett"/>
        </w:rPr>
        <w:t>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segmenti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residenziale</w:t>
      </w:r>
      <w:proofErr w:type="spellEnd"/>
      <w:r>
        <w:rPr>
          <w:rStyle w:val="Fett"/>
        </w:rPr>
        <w:t xml:space="preserve">, </w:t>
      </w:r>
      <w:proofErr w:type="spellStart"/>
      <w:r>
        <w:rPr>
          <w:rStyle w:val="Fett"/>
        </w:rPr>
        <w:t>commerciale-industriale</w:t>
      </w:r>
      <w:proofErr w:type="spellEnd"/>
      <w:r>
        <w:rPr>
          <w:rStyle w:val="Fett"/>
        </w:rPr>
        <w:t xml:space="preserve">, </w:t>
      </w:r>
      <w:proofErr w:type="spellStart"/>
      <w:r>
        <w:rPr>
          <w:rStyle w:val="Fett"/>
        </w:rPr>
        <w:t>mobilità</w:t>
      </w:r>
      <w:proofErr w:type="spellEnd"/>
      <w:r>
        <w:rPr>
          <w:rStyle w:val="Fett"/>
        </w:rPr>
        <w:t xml:space="preserve"> e </w:t>
      </w:r>
      <w:proofErr w:type="spellStart"/>
      <w:r>
        <w:rPr>
          <w:rStyle w:val="Fett"/>
        </w:rPr>
        <w:t>strumenti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digitali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improntati</w:t>
      </w:r>
      <w:proofErr w:type="spellEnd"/>
      <w:r>
        <w:rPr>
          <w:rStyle w:val="Fett"/>
        </w:rPr>
        <w:t xml:space="preserve"> ad una </w:t>
      </w:r>
      <w:proofErr w:type="spellStart"/>
      <w:r>
        <w:rPr>
          <w:rStyle w:val="Fett"/>
        </w:rPr>
        <w:t>sostenibilità</w:t>
      </w:r>
      <w:proofErr w:type="spellEnd"/>
      <w:r>
        <w:rPr>
          <w:rStyle w:val="Fett"/>
        </w:rPr>
        <w:t xml:space="preserve"> </w:t>
      </w:r>
      <w:proofErr w:type="spellStart"/>
      <w:r>
        <w:rPr>
          <w:rStyle w:val="Fett"/>
        </w:rPr>
        <w:t>concreta</w:t>
      </w:r>
      <w:proofErr w:type="spellEnd"/>
      <w:r>
        <w:rPr>
          <w:rStyle w:val="Fett"/>
        </w:rPr>
        <w:t>.</w:t>
      </w:r>
    </w:p>
    <w:p w14:paraId="64FAB402" w14:textId="77777777" w:rsidR="006F4E81" w:rsidRPr="001A63ED" w:rsidRDefault="006F4E81" w:rsidP="006F4E81"/>
    <w:p w14:paraId="2AD0AEA9" w14:textId="77777777" w:rsidR="00497443" w:rsidRDefault="00497443" w:rsidP="00497443">
      <w:pPr>
        <w:jc w:val="both"/>
      </w:pPr>
      <w:r>
        <w:rPr>
          <w:i/>
        </w:rPr>
        <w:t xml:space="preserve">"Si fa un gran </w:t>
      </w:r>
      <w:proofErr w:type="spellStart"/>
      <w:r>
        <w:rPr>
          <w:i/>
        </w:rPr>
        <w:t>parlare</w:t>
      </w:r>
      <w:proofErr w:type="spellEnd"/>
      <w:r>
        <w:rPr>
          <w:i/>
        </w:rPr>
        <w:t xml:space="preserve"> di </w:t>
      </w:r>
      <w:proofErr w:type="spellStart"/>
      <w:r>
        <w:rPr>
          <w:i/>
        </w:rPr>
        <w:t>sostenibilità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Noi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invece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dimostriamo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cosa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sia</w:t>
      </w:r>
      <w:proofErr w:type="spellEnd"/>
      <w:r>
        <w:rPr>
          <w:i/>
        </w:rPr>
        <w:t xml:space="preserve"> in </w:t>
      </w:r>
      <w:proofErr w:type="spellStart"/>
      <w:r>
        <w:rPr>
          <w:i/>
        </w:rPr>
        <w:t>concreto</w:t>
      </w:r>
      <w:proofErr w:type="spellEnd"/>
      <w:r>
        <w:rPr>
          <w:i/>
        </w:rPr>
        <w:t xml:space="preserve"> con </w:t>
      </w:r>
      <w:proofErr w:type="spellStart"/>
      <w:r>
        <w:rPr>
          <w:i/>
        </w:rPr>
        <w:t>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nostri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prodotti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soluzioni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che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sono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concepiti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sviluppati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realizzati</w:t>
      </w:r>
      <w:proofErr w:type="spellEnd"/>
      <w:r>
        <w:rPr>
          <w:i/>
        </w:rPr>
        <w:t xml:space="preserve"> per </w:t>
      </w:r>
      <w:proofErr w:type="spellStart"/>
      <w:r>
        <w:rPr>
          <w:i/>
        </w:rPr>
        <w:t>essere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sostenibili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dall'inizio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alla</w:t>
      </w:r>
      <w:proofErr w:type="spellEnd"/>
      <w:r>
        <w:rPr>
          <w:i/>
        </w:rPr>
        <w:t xml:space="preserve"> fine del </w:t>
      </w:r>
      <w:proofErr w:type="spellStart"/>
      <w:r>
        <w:rPr>
          <w:i/>
        </w:rPr>
        <w:t>loro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ciclo</w:t>
      </w:r>
      <w:proofErr w:type="spellEnd"/>
      <w:r>
        <w:rPr>
          <w:i/>
        </w:rPr>
        <w:t xml:space="preserve"> di vita, e </w:t>
      </w:r>
      <w:proofErr w:type="spellStart"/>
      <w:r>
        <w:rPr>
          <w:i/>
        </w:rPr>
        <w:t>attraverso</w:t>
      </w:r>
      <w:proofErr w:type="spellEnd"/>
      <w:r>
        <w:rPr>
          <w:i/>
        </w:rPr>
        <w:t xml:space="preserve"> le </w:t>
      </w:r>
      <w:proofErr w:type="spellStart"/>
      <w:r>
        <w:rPr>
          <w:i/>
        </w:rPr>
        <w:t>collaborazioni</w:t>
      </w:r>
      <w:proofErr w:type="spellEnd"/>
      <w:r>
        <w:rPr>
          <w:i/>
        </w:rPr>
        <w:t xml:space="preserve"> con </w:t>
      </w:r>
      <w:proofErr w:type="spellStart"/>
      <w:r>
        <w:rPr>
          <w:i/>
        </w:rPr>
        <w:t>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nostri</w:t>
      </w:r>
      <w:proofErr w:type="spellEnd"/>
      <w:r>
        <w:rPr>
          <w:i/>
        </w:rPr>
        <w:t xml:space="preserve"> partner",</w:t>
      </w:r>
      <w:r>
        <w:t xml:space="preserve"> </w:t>
      </w:r>
      <w:proofErr w:type="spellStart"/>
      <w:r>
        <w:t>spiega</w:t>
      </w:r>
      <w:proofErr w:type="spellEnd"/>
      <w:r>
        <w:t xml:space="preserve"> Martin Hackl, Global Director </w:t>
      </w:r>
      <w:proofErr w:type="spellStart"/>
      <w:r>
        <w:t>della</w:t>
      </w:r>
      <w:proofErr w:type="spellEnd"/>
      <w:r>
        <w:t xml:space="preserve"> Business Unit Solar Energy di Fronius International GmbH, </w:t>
      </w:r>
      <w:proofErr w:type="spellStart"/>
      <w:r>
        <w:t>che</w:t>
      </w:r>
      <w:proofErr w:type="spellEnd"/>
      <w:r>
        <w:t xml:space="preserve"> </w:t>
      </w:r>
      <w:proofErr w:type="spellStart"/>
      <w:r>
        <w:t>aggiunge</w:t>
      </w:r>
      <w:proofErr w:type="spellEnd"/>
      <w:r>
        <w:rPr>
          <w:color w:val="000000" w:themeColor="text1"/>
        </w:rPr>
        <w:t>:</w:t>
      </w:r>
      <w:r>
        <w:t xml:space="preserve"> </w:t>
      </w:r>
      <w:r>
        <w:rPr>
          <w:i/>
        </w:rPr>
        <w:t xml:space="preserve">"Da 30 anni </w:t>
      </w:r>
      <w:proofErr w:type="spellStart"/>
      <w:r>
        <w:rPr>
          <w:i/>
        </w:rPr>
        <w:t>sviluppiamo</w:t>
      </w:r>
      <w:proofErr w:type="spellEnd"/>
      <w:r>
        <w:rPr>
          <w:i/>
        </w:rPr>
        <w:t xml:space="preserve"> tutti </w:t>
      </w:r>
      <w:proofErr w:type="spellStart"/>
      <w:r>
        <w:rPr>
          <w:i/>
        </w:rPr>
        <w:t>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nostri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prodotti</w:t>
      </w:r>
      <w:proofErr w:type="spellEnd"/>
      <w:r>
        <w:rPr>
          <w:i/>
        </w:rPr>
        <w:t xml:space="preserve"> e </w:t>
      </w:r>
      <w:proofErr w:type="spellStart"/>
      <w:r>
        <w:rPr>
          <w:i/>
        </w:rPr>
        <w:t>soluzioni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pensando</w:t>
      </w:r>
      <w:proofErr w:type="spellEnd"/>
      <w:r>
        <w:rPr>
          <w:i/>
        </w:rPr>
        <w:t xml:space="preserve"> al bene </w:t>
      </w:r>
      <w:proofErr w:type="spellStart"/>
      <w:r>
        <w:rPr>
          <w:i/>
        </w:rPr>
        <w:t>delle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generazioni</w:t>
      </w:r>
      <w:proofErr w:type="spellEnd"/>
      <w:r>
        <w:rPr>
          <w:i/>
        </w:rPr>
        <w:t xml:space="preserve"> future, </w:t>
      </w:r>
      <w:proofErr w:type="spellStart"/>
      <w:r>
        <w:rPr>
          <w:i/>
        </w:rPr>
        <w:t>inclusa</w:t>
      </w:r>
      <w:proofErr w:type="spellEnd"/>
      <w:r>
        <w:rPr>
          <w:i/>
        </w:rPr>
        <w:t xml:space="preserve"> la </w:t>
      </w:r>
      <w:proofErr w:type="spellStart"/>
      <w:r>
        <w:rPr>
          <w:i/>
        </w:rPr>
        <w:t>gestione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responsabile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delle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risorse</w:t>
      </w:r>
      <w:proofErr w:type="spellEnd"/>
      <w:r>
        <w:rPr>
          <w:i/>
        </w:rPr>
        <w:t>."</w:t>
      </w:r>
    </w:p>
    <w:p w14:paraId="0000809A" w14:textId="77777777" w:rsidR="00AD5AD0" w:rsidRPr="00AD5AD0" w:rsidRDefault="00AD5AD0" w:rsidP="00AD5AD0">
      <w:pPr>
        <w:pStyle w:val="berschrift3"/>
        <w:jc w:val="both"/>
        <w:rPr>
          <w:lang w:val="it-IT"/>
        </w:rPr>
      </w:pPr>
      <w:r w:rsidRPr="00AD5AD0">
        <w:rPr>
          <w:lang w:val="it-IT"/>
        </w:rPr>
        <w:t>Soluzioni energetiche complete</w:t>
      </w:r>
    </w:p>
    <w:p w14:paraId="08321C2C" w14:textId="77777777" w:rsidR="00497443" w:rsidRDefault="00497443" w:rsidP="00497443">
      <w:pPr>
        <w:jc w:val="both"/>
        <w:rPr>
          <w:rStyle w:val="Fett"/>
          <w:rFonts w:cs="Arial"/>
          <w:b w:val="0"/>
          <w:bCs w:val="0"/>
        </w:rPr>
      </w:pPr>
      <w:r>
        <w:t xml:space="preserve">Uno </w:t>
      </w:r>
      <w:proofErr w:type="spellStart"/>
      <w:r>
        <w:t>dei</w:t>
      </w:r>
      <w:proofErr w:type="spellEnd"/>
      <w:r>
        <w:t xml:space="preserve"> </w:t>
      </w:r>
      <w:proofErr w:type="spellStart"/>
      <w:r>
        <w:t>prodotti</w:t>
      </w:r>
      <w:proofErr w:type="spellEnd"/>
      <w:r>
        <w:t xml:space="preserve"> </w:t>
      </w:r>
      <w:proofErr w:type="spellStart"/>
      <w:r>
        <w:t>che</w:t>
      </w:r>
      <w:proofErr w:type="spellEnd"/>
      <w:r>
        <w:t xml:space="preserve"> </w:t>
      </w:r>
      <w:proofErr w:type="spellStart"/>
      <w:r>
        <w:t>verrà</w:t>
      </w:r>
      <w:proofErr w:type="spellEnd"/>
      <w:r>
        <w:t xml:space="preserve"> </w:t>
      </w:r>
      <w:proofErr w:type="spellStart"/>
      <w:r>
        <w:t>presentato</w:t>
      </w:r>
      <w:proofErr w:type="spellEnd"/>
      <w:r>
        <w:t xml:space="preserve"> in </w:t>
      </w:r>
      <w:proofErr w:type="spellStart"/>
      <w:r>
        <w:t>fiera</w:t>
      </w:r>
      <w:proofErr w:type="spellEnd"/>
      <w:r>
        <w:t xml:space="preserve"> è </w:t>
      </w:r>
      <w:r>
        <w:rPr>
          <w:rStyle w:val="Fett"/>
          <w:b w:val="0"/>
        </w:rPr>
        <w:t xml:space="preserve">Fronius GEN24 Plus. </w:t>
      </w:r>
      <w:proofErr w:type="spellStart"/>
      <w:r>
        <w:rPr>
          <w:rStyle w:val="Fett"/>
          <w:b w:val="0"/>
        </w:rPr>
        <w:t>Oltre</w:t>
      </w:r>
      <w:proofErr w:type="spellEnd"/>
      <w:r>
        <w:rPr>
          <w:rStyle w:val="Fett"/>
          <w:b w:val="0"/>
        </w:rPr>
        <w:t xml:space="preserve"> a </w:t>
      </w:r>
      <w:proofErr w:type="spellStart"/>
      <w:r>
        <w:rPr>
          <w:rStyle w:val="Fett"/>
          <w:b w:val="0"/>
        </w:rPr>
        <w:t>permettere</w:t>
      </w:r>
      <w:proofErr w:type="spellEnd"/>
      <w:r>
        <w:rPr>
          <w:rStyle w:val="Fett"/>
          <w:b w:val="0"/>
        </w:rPr>
        <w:t xml:space="preserve"> di </w:t>
      </w:r>
      <w:proofErr w:type="spellStart"/>
      <w:r>
        <w:rPr>
          <w:rStyle w:val="Fett"/>
          <w:b w:val="0"/>
        </w:rPr>
        <w:t>realizzare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soluzioni</w:t>
      </w:r>
      <w:proofErr w:type="spellEnd"/>
      <w:r>
        <w:rPr>
          <w:rStyle w:val="Fett"/>
          <w:b w:val="0"/>
        </w:rPr>
        <w:t xml:space="preserve"> complete </w:t>
      </w:r>
      <w:proofErr w:type="spellStart"/>
      <w:r>
        <w:rPr>
          <w:rStyle w:val="Fett"/>
          <w:b w:val="0"/>
        </w:rPr>
        <w:t>che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incorporano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fotovoltaico</w:t>
      </w:r>
      <w:proofErr w:type="spellEnd"/>
      <w:r>
        <w:rPr>
          <w:rStyle w:val="Fett"/>
          <w:b w:val="0"/>
        </w:rPr>
        <w:t xml:space="preserve">, </w:t>
      </w:r>
      <w:proofErr w:type="spellStart"/>
      <w:r>
        <w:rPr>
          <w:rStyle w:val="Fett"/>
          <w:b w:val="0"/>
        </w:rPr>
        <w:t>sistemi</w:t>
      </w:r>
      <w:proofErr w:type="spellEnd"/>
      <w:r>
        <w:rPr>
          <w:rStyle w:val="Fett"/>
          <w:b w:val="0"/>
        </w:rPr>
        <w:t xml:space="preserve"> di </w:t>
      </w:r>
      <w:proofErr w:type="spellStart"/>
      <w:r>
        <w:rPr>
          <w:rStyle w:val="Fett"/>
          <w:b w:val="0"/>
        </w:rPr>
        <w:t>accumulo</w:t>
      </w:r>
      <w:proofErr w:type="spellEnd"/>
      <w:r>
        <w:rPr>
          <w:rStyle w:val="Fett"/>
          <w:b w:val="0"/>
        </w:rPr>
        <w:t xml:space="preserve">, </w:t>
      </w:r>
      <w:proofErr w:type="spellStart"/>
      <w:r>
        <w:rPr>
          <w:rStyle w:val="Fett"/>
          <w:b w:val="0"/>
        </w:rPr>
        <w:t>alimentazione</w:t>
      </w:r>
      <w:proofErr w:type="spellEnd"/>
      <w:r>
        <w:rPr>
          <w:rStyle w:val="Fett"/>
          <w:b w:val="0"/>
        </w:rPr>
        <w:t xml:space="preserve"> di backup, </w:t>
      </w:r>
      <w:proofErr w:type="spellStart"/>
      <w:r>
        <w:rPr>
          <w:rStyle w:val="Fett"/>
          <w:b w:val="0"/>
        </w:rPr>
        <w:t>riscaldamento</w:t>
      </w:r>
      <w:proofErr w:type="spellEnd"/>
      <w:r>
        <w:rPr>
          <w:rStyle w:val="Fett"/>
          <w:b w:val="0"/>
        </w:rPr>
        <w:t xml:space="preserve"> e </w:t>
      </w:r>
      <w:proofErr w:type="spellStart"/>
      <w:r>
        <w:rPr>
          <w:rStyle w:val="Fett"/>
          <w:b w:val="0"/>
        </w:rPr>
        <w:t>mobilità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elettrica</w:t>
      </w:r>
      <w:proofErr w:type="spellEnd"/>
      <w:r>
        <w:rPr>
          <w:rStyle w:val="Fett"/>
          <w:b w:val="0"/>
        </w:rPr>
        <w:t xml:space="preserve">, </w:t>
      </w:r>
      <w:proofErr w:type="spellStart"/>
      <w:r>
        <w:rPr>
          <w:rStyle w:val="Fett"/>
          <w:b w:val="0"/>
        </w:rPr>
        <w:t>questo</w:t>
      </w:r>
      <w:proofErr w:type="spellEnd"/>
      <w:r>
        <w:rPr>
          <w:rStyle w:val="Fett"/>
          <w:b w:val="0"/>
        </w:rPr>
        <w:t xml:space="preserve"> inverter </w:t>
      </w:r>
      <w:proofErr w:type="spellStart"/>
      <w:r>
        <w:rPr>
          <w:rStyle w:val="Fett"/>
          <w:b w:val="0"/>
        </w:rPr>
        <w:t>ibrido</w:t>
      </w:r>
      <w:proofErr w:type="spellEnd"/>
      <w:r>
        <w:rPr>
          <w:rStyle w:val="Fett"/>
          <w:b w:val="0"/>
        </w:rPr>
        <w:t xml:space="preserve"> è </w:t>
      </w:r>
      <w:proofErr w:type="spellStart"/>
      <w:r>
        <w:rPr>
          <w:rStyle w:val="Fett"/>
          <w:b w:val="0"/>
        </w:rPr>
        <w:t>stato</w:t>
      </w:r>
      <w:proofErr w:type="spellEnd"/>
      <w:r>
        <w:rPr>
          <w:rStyle w:val="Fett"/>
          <w:b w:val="0"/>
        </w:rPr>
        <w:t xml:space="preserve"> il primo al mondo ad </w:t>
      </w:r>
      <w:proofErr w:type="spellStart"/>
      <w:r>
        <w:rPr>
          <w:rStyle w:val="Fett"/>
          <w:b w:val="0"/>
        </w:rPr>
        <w:t>essere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sottoposto</w:t>
      </w:r>
      <w:proofErr w:type="spellEnd"/>
      <w:r>
        <w:rPr>
          <w:rStyle w:val="Fett"/>
          <w:b w:val="0"/>
        </w:rPr>
        <w:t xml:space="preserve"> ad </w:t>
      </w:r>
      <w:proofErr w:type="spellStart"/>
      <w:r>
        <w:rPr>
          <w:rStyle w:val="Fett"/>
          <w:b w:val="0"/>
        </w:rPr>
        <w:t>un'analisi</w:t>
      </w:r>
      <w:proofErr w:type="spellEnd"/>
      <w:r>
        <w:rPr>
          <w:rStyle w:val="Fett"/>
          <w:b w:val="0"/>
        </w:rPr>
        <w:t xml:space="preserve"> del </w:t>
      </w:r>
      <w:proofErr w:type="spellStart"/>
      <w:r>
        <w:rPr>
          <w:rStyle w:val="Fett"/>
          <w:b w:val="0"/>
        </w:rPr>
        <w:t>ciclo</w:t>
      </w:r>
      <w:proofErr w:type="spellEnd"/>
      <w:r>
        <w:rPr>
          <w:rStyle w:val="Fett"/>
          <w:b w:val="0"/>
        </w:rPr>
        <w:t xml:space="preserve"> di vita </w:t>
      </w:r>
      <w:proofErr w:type="spellStart"/>
      <w:r>
        <w:rPr>
          <w:rStyle w:val="Fett"/>
          <w:b w:val="0"/>
        </w:rPr>
        <w:t>riconosciuta</w:t>
      </w:r>
      <w:proofErr w:type="spellEnd"/>
      <w:r>
        <w:rPr>
          <w:rStyle w:val="Fett"/>
          <w:b w:val="0"/>
        </w:rPr>
        <w:t xml:space="preserve"> da un </w:t>
      </w:r>
      <w:proofErr w:type="spellStart"/>
      <w:r>
        <w:rPr>
          <w:rStyle w:val="Fett"/>
          <w:b w:val="0"/>
        </w:rPr>
        <w:t>istituto</w:t>
      </w:r>
      <w:proofErr w:type="spellEnd"/>
      <w:r>
        <w:rPr>
          <w:rStyle w:val="Fett"/>
          <w:b w:val="0"/>
        </w:rPr>
        <w:t xml:space="preserve"> indipendente</w:t>
      </w:r>
      <w:r>
        <w:rPr>
          <w:rStyle w:val="Fett"/>
          <w:b w:val="0"/>
          <w:vertAlign w:val="superscript"/>
        </w:rPr>
        <w:t>1</w:t>
      </w:r>
      <w:r>
        <w:rPr>
          <w:rStyle w:val="Fett"/>
          <w:b w:val="0"/>
        </w:rPr>
        <w:t xml:space="preserve">. </w:t>
      </w:r>
    </w:p>
    <w:p w14:paraId="267F20EB" w14:textId="77777777" w:rsidR="00AD5AD0" w:rsidRPr="00AD5AD0" w:rsidRDefault="00AD5AD0" w:rsidP="00AD5AD0">
      <w:pPr>
        <w:rPr>
          <w:lang w:val="it-IT"/>
        </w:rPr>
      </w:pPr>
    </w:p>
    <w:p w14:paraId="37AFE38A" w14:textId="77777777" w:rsidR="00497443" w:rsidRDefault="00497443" w:rsidP="00497443">
      <w:pPr>
        <w:jc w:val="both"/>
      </w:pPr>
      <w:proofErr w:type="spellStart"/>
      <w:r>
        <w:rPr>
          <w:rStyle w:val="Fett"/>
          <w:b w:val="0"/>
        </w:rPr>
        <w:t>Già</w:t>
      </w:r>
      <w:proofErr w:type="spellEnd"/>
      <w:r>
        <w:rPr>
          <w:rStyle w:val="Fett"/>
          <w:b w:val="0"/>
        </w:rPr>
        <w:t xml:space="preserve"> in </w:t>
      </w:r>
      <w:proofErr w:type="spellStart"/>
      <w:r>
        <w:rPr>
          <w:rStyle w:val="Fett"/>
          <w:b w:val="0"/>
        </w:rPr>
        <w:t>occasione</w:t>
      </w:r>
      <w:proofErr w:type="spellEnd"/>
      <w:r>
        <w:rPr>
          <w:rStyle w:val="Fett"/>
          <w:b w:val="0"/>
        </w:rPr>
        <w:t xml:space="preserve"> di Intersolar, Fronius Tauro </w:t>
      </w:r>
      <w:proofErr w:type="spellStart"/>
      <w:r>
        <w:rPr>
          <w:rStyle w:val="Fett"/>
          <w:b w:val="0"/>
        </w:rPr>
        <w:t>presenterà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gli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eccezionali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risultati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ottenuti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nell'analisi</w:t>
      </w:r>
      <w:proofErr w:type="spellEnd"/>
      <w:r>
        <w:rPr>
          <w:rStyle w:val="Fett"/>
          <w:b w:val="0"/>
        </w:rPr>
        <w:t xml:space="preserve"> del </w:t>
      </w:r>
      <w:proofErr w:type="spellStart"/>
      <w:r>
        <w:rPr>
          <w:rStyle w:val="Fett"/>
          <w:b w:val="0"/>
        </w:rPr>
        <w:t>suo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ciclo</w:t>
      </w:r>
      <w:proofErr w:type="spellEnd"/>
      <w:r>
        <w:rPr>
          <w:rStyle w:val="Fett"/>
          <w:b w:val="0"/>
        </w:rPr>
        <w:t xml:space="preserve"> di vita. </w:t>
      </w:r>
      <w:proofErr w:type="spellStart"/>
      <w:r>
        <w:rPr>
          <w:rStyle w:val="Fett"/>
          <w:b w:val="0"/>
        </w:rPr>
        <w:t>L'inverter</w:t>
      </w:r>
      <w:proofErr w:type="spellEnd"/>
      <w:r>
        <w:rPr>
          <w:rStyle w:val="Fett"/>
          <w:b w:val="0"/>
        </w:rPr>
        <w:t xml:space="preserve"> per </w:t>
      </w:r>
      <w:proofErr w:type="spellStart"/>
      <w:r>
        <w:rPr>
          <w:rStyle w:val="Fett"/>
          <w:b w:val="0"/>
        </w:rPr>
        <w:t>grandi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impianti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offre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massima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flessibilità</w:t>
      </w:r>
      <w:proofErr w:type="spellEnd"/>
      <w:r>
        <w:rPr>
          <w:rStyle w:val="Fett"/>
          <w:b w:val="0"/>
        </w:rPr>
        <w:t xml:space="preserve"> di </w:t>
      </w:r>
      <w:proofErr w:type="spellStart"/>
      <w:r>
        <w:rPr>
          <w:rStyle w:val="Fett"/>
          <w:b w:val="0"/>
        </w:rPr>
        <w:t>progettazione</w:t>
      </w:r>
      <w:proofErr w:type="spellEnd"/>
      <w:r>
        <w:rPr>
          <w:rStyle w:val="Fett"/>
          <w:b w:val="0"/>
        </w:rPr>
        <w:t xml:space="preserve"> e </w:t>
      </w:r>
      <w:proofErr w:type="spellStart"/>
      <w:r>
        <w:rPr>
          <w:rStyle w:val="Fett"/>
          <w:b w:val="0"/>
        </w:rPr>
        <w:t>costi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ottimizzati</w:t>
      </w:r>
      <w:proofErr w:type="spellEnd"/>
      <w:r>
        <w:rPr>
          <w:rStyle w:val="Fett"/>
          <w:b w:val="0"/>
        </w:rPr>
        <w:t xml:space="preserve">. Il </w:t>
      </w:r>
      <w:proofErr w:type="spellStart"/>
      <w:r>
        <w:rPr>
          <w:rStyle w:val="Fett"/>
          <w:b w:val="0"/>
        </w:rPr>
        <w:t>corpo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esterno</w:t>
      </w:r>
      <w:proofErr w:type="spellEnd"/>
      <w:r>
        <w:rPr>
          <w:rStyle w:val="Fett"/>
          <w:b w:val="0"/>
        </w:rPr>
        <w:t xml:space="preserve"> a doppia </w:t>
      </w:r>
      <w:proofErr w:type="spellStart"/>
      <w:r>
        <w:rPr>
          <w:rStyle w:val="Fett"/>
          <w:b w:val="0"/>
        </w:rPr>
        <w:t>parete</w:t>
      </w:r>
      <w:proofErr w:type="spellEnd"/>
      <w:r>
        <w:rPr>
          <w:rStyle w:val="Fett"/>
          <w:b w:val="0"/>
        </w:rPr>
        <w:t xml:space="preserve"> e la </w:t>
      </w:r>
      <w:proofErr w:type="spellStart"/>
      <w:r>
        <w:rPr>
          <w:rStyle w:val="Fett"/>
          <w:b w:val="0"/>
        </w:rPr>
        <w:t>tecnologia</w:t>
      </w:r>
      <w:proofErr w:type="spellEnd"/>
      <w:r>
        <w:rPr>
          <w:rStyle w:val="Fett"/>
          <w:b w:val="0"/>
        </w:rPr>
        <w:t xml:space="preserve"> Active Cooling </w:t>
      </w:r>
      <w:proofErr w:type="spellStart"/>
      <w:r>
        <w:rPr>
          <w:rStyle w:val="Fett"/>
          <w:b w:val="0"/>
        </w:rPr>
        <w:t>assicurano</w:t>
      </w:r>
      <w:proofErr w:type="spellEnd"/>
      <w:r>
        <w:rPr>
          <w:rStyle w:val="Fett"/>
          <w:b w:val="0"/>
        </w:rPr>
        <w:t xml:space="preserve"> una </w:t>
      </w:r>
      <w:proofErr w:type="spellStart"/>
      <w:r>
        <w:rPr>
          <w:rStyle w:val="Fett"/>
          <w:b w:val="0"/>
        </w:rPr>
        <w:t>temperatura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ottimale</w:t>
      </w:r>
      <w:proofErr w:type="spellEnd"/>
      <w:r>
        <w:rPr>
          <w:rStyle w:val="Fett"/>
          <w:b w:val="0"/>
        </w:rPr>
        <w:t xml:space="preserve"> per la </w:t>
      </w:r>
      <w:proofErr w:type="spellStart"/>
      <w:r>
        <w:rPr>
          <w:rStyle w:val="Fett"/>
          <w:b w:val="0"/>
        </w:rPr>
        <w:t>produzione</w:t>
      </w:r>
      <w:proofErr w:type="spellEnd"/>
      <w:r>
        <w:rPr>
          <w:rStyle w:val="Fett"/>
          <w:b w:val="0"/>
        </w:rPr>
        <w:t xml:space="preserve"> di </w:t>
      </w:r>
      <w:proofErr w:type="spellStart"/>
      <w:r>
        <w:rPr>
          <w:rStyle w:val="Fett"/>
          <w:b w:val="0"/>
        </w:rPr>
        <w:t>energia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anche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nelle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condizioni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ambientali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più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sfidanti</w:t>
      </w:r>
      <w:proofErr w:type="spellEnd"/>
      <w:r>
        <w:rPr>
          <w:rStyle w:val="Fett"/>
          <w:b w:val="0"/>
        </w:rPr>
        <w:t xml:space="preserve">, come </w:t>
      </w:r>
      <w:proofErr w:type="spellStart"/>
      <w:r>
        <w:rPr>
          <w:rStyle w:val="Fett"/>
          <w:b w:val="0"/>
        </w:rPr>
        <w:t>irraggiamento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solare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diretto</w:t>
      </w:r>
      <w:proofErr w:type="spellEnd"/>
      <w:r>
        <w:rPr>
          <w:rStyle w:val="Fett"/>
          <w:b w:val="0"/>
        </w:rPr>
        <w:t xml:space="preserve"> e temperature </w:t>
      </w:r>
      <w:proofErr w:type="spellStart"/>
      <w:r>
        <w:rPr>
          <w:rStyle w:val="Fett"/>
          <w:b w:val="0"/>
        </w:rPr>
        <w:t>estreme</w:t>
      </w:r>
      <w:proofErr w:type="spellEnd"/>
      <w:r>
        <w:rPr>
          <w:rStyle w:val="Fett"/>
          <w:b w:val="0"/>
        </w:rPr>
        <w:t xml:space="preserve">. </w:t>
      </w:r>
      <w:proofErr w:type="spellStart"/>
      <w:r>
        <w:rPr>
          <w:rStyle w:val="Fett"/>
          <w:b w:val="0"/>
        </w:rPr>
        <w:t>Inoltre</w:t>
      </w:r>
      <w:proofErr w:type="spellEnd"/>
      <w:r>
        <w:rPr>
          <w:rStyle w:val="Fett"/>
          <w:b w:val="0"/>
        </w:rPr>
        <w:t xml:space="preserve">, il </w:t>
      </w:r>
      <w:proofErr w:type="spellStart"/>
      <w:r>
        <w:rPr>
          <w:rStyle w:val="Fett"/>
          <w:b w:val="0"/>
        </w:rPr>
        <w:t>suo</w:t>
      </w:r>
      <w:proofErr w:type="spellEnd"/>
      <w:r>
        <w:rPr>
          <w:rStyle w:val="Fett"/>
          <w:b w:val="0"/>
        </w:rPr>
        <w:t xml:space="preserve"> design </w:t>
      </w:r>
      <w:proofErr w:type="spellStart"/>
      <w:r>
        <w:rPr>
          <w:rStyle w:val="Fett"/>
          <w:b w:val="0"/>
        </w:rPr>
        <w:t>robusto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facilita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l'installazione</w:t>
      </w:r>
      <w:proofErr w:type="spellEnd"/>
      <w:r>
        <w:rPr>
          <w:rStyle w:val="Fett"/>
          <w:b w:val="0"/>
        </w:rPr>
        <w:t xml:space="preserve"> e la </w:t>
      </w:r>
      <w:proofErr w:type="spellStart"/>
      <w:r>
        <w:rPr>
          <w:rStyle w:val="Fett"/>
          <w:b w:val="0"/>
        </w:rPr>
        <w:t>rapida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manutenzione</w:t>
      </w:r>
      <w:proofErr w:type="spellEnd"/>
      <w:r>
        <w:rPr>
          <w:rStyle w:val="Fett"/>
          <w:b w:val="0"/>
        </w:rPr>
        <w:t xml:space="preserve">. Un </w:t>
      </w:r>
      <w:proofErr w:type="spellStart"/>
      <w:r>
        <w:rPr>
          <w:rStyle w:val="Fett"/>
          <w:b w:val="0"/>
        </w:rPr>
        <w:t>altro</w:t>
      </w:r>
      <w:proofErr w:type="spellEnd"/>
      <w:r>
        <w:rPr>
          <w:rStyle w:val="Fett"/>
          <w:b w:val="0"/>
        </w:rPr>
        <w:t xml:space="preserve"> punto di forza di Fronius Tauro è il concept di </w:t>
      </w:r>
      <w:proofErr w:type="spellStart"/>
      <w:r>
        <w:rPr>
          <w:rStyle w:val="Fett"/>
          <w:b w:val="0"/>
        </w:rPr>
        <w:t>assistenza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innovativo</w:t>
      </w:r>
      <w:proofErr w:type="spellEnd"/>
      <w:r>
        <w:rPr>
          <w:rStyle w:val="Fett"/>
          <w:b w:val="0"/>
        </w:rPr>
        <w:t xml:space="preserve">, </w:t>
      </w:r>
      <w:proofErr w:type="spellStart"/>
      <w:r>
        <w:rPr>
          <w:rStyle w:val="Fett"/>
          <w:b w:val="0"/>
        </w:rPr>
        <w:t>che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verrà</w:t>
      </w:r>
      <w:proofErr w:type="spellEnd"/>
      <w:r>
        <w:rPr>
          <w:rStyle w:val="Fett"/>
          <w:b w:val="0"/>
        </w:rPr>
        <w:t xml:space="preserve"> </w:t>
      </w:r>
      <w:proofErr w:type="spellStart"/>
      <w:r>
        <w:rPr>
          <w:rStyle w:val="Fett"/>
          <w:b w:val="0"/>
        </w:rPr>
        <w:t>illustrato</w:t>
      </w:r>
      <w:proofErr w:type="spellEnd"/>
      <w:r>
        <w:rPr>
          <w:rStyle w:val="Fett"/>
          <w:b w:val="0"/>
        </w:rPr>
        <w:t xml:space="preserve"> con una </w:t>
      </w:r>
      <w:proofErr w:type="spellStart"/>
      <w:r>
        <w:rPr>
          <w:rStyle w:val="Fett"/>
          <w:b w:val="0"/>
        </w:rPr>
        <w:t>dimostrazione</w:t>
      </w:r>
      <w:proofErr w:type="spellEnd"/>
      <w:r>
        <w:rPr>
          <w:rStyle w:val="Fett"/>
          <w:b w:val="0"/>
        </w:rPr>
        <w:t xml:space="preserve"> dal vivo.</w:t>
      </w:r>
    </w:p>
    <w:p w14:paraId="52FC2AF5" w14:textId="77777777" w:rsidR="00497443" w:rsidRPr="00FD710B" w:rsidRDefault="00497443" w:rsidP="00497443">
      <w:pPr>
        <w:pStyle w:val="berschrift3"/>
        <w:jc w:val="both"/>
      </w:pPr>
      <w:proofErr w:type="spellStart"/>
      <w:r>
        <w:t>Strumenti</w:t>
      </w:r>
      <w:proofErr w:type="spellEnd"/>
      <w:r>
        <w:t xml:space="preserve"> </w:t>
      </w:r>
      <w:proofErr w:type="spellStart"/>
      <w:r>
        <w:t>digitali</w:t>
      </w:r>
      <w:proofErr w:type="spellEnd"/>
      <w:r>
        <w:t xml:space="preserve"> per </w:t>
      </w:r>
      <w:proofErr w:type="spellStart"/>
      <w:r>
        <w:t>ogni</w:t>
      </w:r>
      <w:proofErr w:type="spellEnd"/>
      <w:r>
        <w:t xml:space="preserve"> </w:t>
      </w:r>
      <w:proofErr w:type="spellStart"/>
      <w:r>
        <w:t>esigenza</w:t>
      </w:r>
      <w:proofErr w:type="spellEnd"/>
    </w:p>
    <w:p w14:paraId="44BFC4CA" w14:textId="77777777" w:rsidR="00497443" w:rsidRDefault="00497443" w:rsidP="00497443">
      <w:pPr>
        <w:jc w:val="both"/>
      </w:pPr>
      <w:r>
        <w:t xml:space="preserve">Fronius </w:t>
      </w:r>
      <w:proofErr w:type="spellStart"/>
      <w:r>
        <w:t>sorprenderà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visitatori</w:t>
      </w:r>
      <w:proofErr w:type="spellEnd"/>
      <w:r>
        <w:t xml:space="preserve"> di Intersolar Europe con </w:t>
      </w:r>
      <w:proofErr w:type="spellStart"/>
      <w:r>
        <w:t>strumenti</w:t>
      </w:r>
      <w:proofErr w:type="spellEnd"/>
      <w:r>
        <w:t xml:space="preserve"> </w:t>
      </w:r>
      <w:proofErr w:type="spellStart"/>
      <w:r>
        <w:t>digitali</w:t>
      </w:r>
      <w:proofErr w:type="spellEnd"/>
      <w:r>
        <w:t xml:space="preserve"> in </w:t>
      </w:r>
      <w:proofErr w:type="spellStart"/>
      <w:r>
        <w:t>grado</w:t>
      </w:r>
      <w:proofErr w:type="spellEnd"/>
      <w:r>
        <w:t xml:space="preserve"> di </w:t>
      </w:r>
      <w:proofErr w:type="spellStart"/>
      <w:r>
        <w:t>soddisfare</w:t>
      </w:r>
      <w:proofErr w:type="spellEnd"/>
      <w:r>
        <w:t xml:space="preserve"> </w:t>
      </w:r>
      <w:proofErr w:type="spellStart"/>
      <w:r>
        <w:t>qualsiasi</w:t>
      </w:r>
      <w:proofErr w:type="spellEnd"/>
      <w:r>
        <w:t xml:space="preserve"> </w:t>
      </w:r>
      <w:proofErr w:type="spellStart"/>
      <w:r>
        <w:t>esigenza</w:t>
      </w:r>
      <w:proofErr w:type="spellEnd"/>
      <w:r>
        <w:t xml:space="preserve"> </w:t>
      </w:r>
      <w:proofErr w:type="spellStart"/>
      <w:r>
        <w:t>degli</w:t>
      </w:r>
      <w:proofErr w:type="spellEnd"/>
      <w:r>
        <w:t xml:space="preserve"> </w:t>
      </w:r>
      <w:proofErr w:type="spellStart"/>
      <w:r>
        <w:t>installatori</w:t>
      </w:r>
      <w:proofErr w:type="spellEnd"/>
      <w:r>
        <w:t xml:space="preserve"> e </w:t>
      </w:r>
      <w:proofErr w:type="spellStart"/>
      <w:r>
        <w:t>clienti</w:t>
      </w:r>
      <w:proofErr w:type="spellEnd"/>
      <w:r>
        <w:t xml:space="preserve"> </w:t>
      </w:r>
      <w:proofErr w:type="spellStart"/>
      <w:r>
        <w:t>finali</w:t>
      </w:r>
      <w:proofErr w:type="spellEnd"/>
      <w:r>
        <w:t xml:space="preserve">, </w:t>
      </w:r>
      <w:proofErr w:type="spellStart"/>
      <w:r>
        <w:t>dalla</w:t>
      </w:r>
      <w:proofErr w:type="spellEnd"/>
      <w:r>
        <w:t xml:space="preserve"> </w:t>
      </w:r>
      <w:proofErr w:type="spellStart"/>
      <w:r>
        <w:t>progettazione</w:t>
      </w:r>
      <w:proofErr w:type="spellEnd"/>
      <w:r>
        <w:t xml:space="preserve"> al </w:t>
      </w:r>
      <w:proofErr w:type="spellStart"/>
      <w:r>
        <w:t>monitoraggio</w:t>
      </w:r>
      <w:proofErr w:type="spellEnd"/>
      <w:r>
        <w:t xml:space="preserve">, </w:t>
      </w:r>
      <w:proofErr w:type="spellStart"/>
      <w:r>
        <w:t>fino</w:t>
      </w:r>
      <w:proofErr w:type="spellEnd"/>
      <w:r>
        <w:t xml:space="preserve"> </w:t>
      </w:r>
      <w:proofErr w:type="spellStart"/>
      <w:r>
        <w:t>all'assistenza</w:t>
      </w:r>
      <w:proofErr w:type="spellEnd"/>
      <w:r>
        <w:t xml:space="preserve"> e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manutenzione</w:t>
      </w:r>
      <w:proofErr w:type="spellEnd"/>
      <w:r>
        <w:t xml:space="preserve">. </w:t>
      </w:r>
      <w:proofErr w:type="spellStart"/>
      <w:r>
        <w:t>Oltre</w:t>
      </w:r>
      <w:proofErr w:type="spellEnd"/>
      <w:r>
        <w:t xml:space="preserve"> a Fronius </w:t>
      </w:r>
      <w:proofErr w:type="spellStart"/>
      <w:r>
        <w:t>Solar.creator</w:t>
      </w:r>
      <w:proofErr w:type="spellEnd"/>
      <w:r>
        <w:t xml:space="preserve">, Repowering Tool, Fronius </w:t>
      </w:r>
      <w:proofErr w:type="spellStart"/>
      <w:r>
        <w:t>Solar.web</w:t>
      </w:r>
      <w:proofErr w:type="spellEnd"/>
      <w:r>
        <w:t xml:space="preserve">, Fronius </w:t>
      </w:r>
      <w:proofErr w:type="spellStart"/>
      <w:r>
        <w:t>Solar.start</w:t>
      </w:r>
      <w:proofErr w:type="spellEnd"/>
      <w:r>
        <w:t xml:space="preserve"> e Fronius </w:t>
      </w:r>
      <w:proofErr w:type="spellStart"/>
      <w:r>
        <w:t>Solar.SOS</w:t>
      </w:r>
      <w:proofErr w:type="spellEnd"/>
      <w:r>
        <w:t xml:space="preserve">, </w:t>
      </w:r>
      <w:proofErr w:type="spellStart"/>
      <w:r>
        <w:t>verrà</w:t>
      </w:r>
      <w:proofErr w:type="spellEnd"/>
      <w:r>
        <w:t xml:space="preserve"> </w:t>
      </w:r>
      <w:proofErr w:type="spellStart"/>
      <w:r>
        <w:t>presentato</w:t>
      </w:r>
      <w:proofErr w:type="spellEnd"/>
      <w:r>
        <w:t xml:space="preserve"> per la prima volta </w:t>
      </w:r>
      <w:proofErr w:type="spellStart"/>
      <w:r>
        <w:t>anche</w:t>
      </w:r>
      <w:proofErr w:type="spellEnd"/>
      <w:r>
        <w:t xml:space="preserve"> un nuovo </w:t>
      </w:r>
      <w:proofErr w:type="spellStart"/>
      <w:r>
        <w:t>strumento</w:t>
      </w:r>
      <w:proofErr w:type="spellEnd"/>
      <w:r>
        <w:t xml:space="preserve"> di </w:t>
      </w:r>
      <w:proofErr w:type="spellStart"/>
      <w:r>
        <w:t>gestione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flotte</w:t>
      </w:r>
      <w:proofErr w:type="spellEnd"/>
      <w:r>
        <w:t xml:space="preserve"> di </w:t>
      </w:r>
      <w:proofErr w:type="spellStart"/>
      <w:r>
        <w:t>impianti</w:t>
      </w:r>
      <w:proofErr w:type="spellEnd"/>
      <w:r>
        <w:t xml:space="preserve"> </w:t>
      </w:r>
      <w:proofErr w:type="spellStart"/>
      <w:r>
        <w:t>fotovoltaici</w:t>
      </w:r>
      <w:proofErr w:type="spellEnd"/>
      <w:r>
        <w:t xml:space="preserve">. </w:t>
      </w:r>
    </w:p>
    <w:p w14:paraId="0C342038" w14:textId="77777777" w:rsidR="00AD5AD0" w:rsidRPr="00AD5AD0" w:rsidRDefault="00AD5AD0" w:rsidP="00AD5AD0">
      <w:pPr>
        <w:pStyle w:val="berschrift3"/>
        <w:jc w:val="both"/>
        <w:rPr>
          <w:lang w:val="it-IT"/>
        </w:rPr>
      </w:pPr>
      <w:r w:rsidRPr="00AD5AD0">
        <w:rPr>
          <w:lang w:val="it-IT"/>
        </w:rPr>
        <w:t>Soluzioni per la mobilità con una marcia in più</w:t>
      </w:r>
    </w:p>
    <w:p w14:paraId="66632625" w14:textId="77777777" w:rsidR="00497443" w:rsidRPr="00A153AC" w:rsidRDefault="00497443" w:rsidP="00497443">
      <w:pPr>
        <w:jc w:val="both"/>
      </w:pPr>
      <w:proofErr w:type="spellStart"/>
      <w:r>
        <w:t>Verrà</w:t>
      </w:r>
      <w:proofErr w:type="spellEnd"/>
      <w:r>
        <w:t xml:space="preserve"> </w:t>
      </w:r>
      <w:proofErr w:type="spellStart"/>
      <w:r>
        <w:t>presentata</w:t>
      </w:r>
      <w:proofErr w:type="spellEnd"/>
      <w:r>
        <w:t xml:space="preserve"> per la prima volta Fronius EMIL, una </w:t>
      </w:r>
      <w:proofErr w:type="spellStart"/>
      <w:r>
        <w:t>soluzione</w:t>
      </w:r>
      <w:proofErr w:type="spellEnd"/>
      <w:r>
        <w:t xml:space="preserve"> </w:t>
      </w:r>
      <w:proofErr w:type="spellStart"/>
      <w:r>
        <w:t>intelligente</w:t>
      </w:r>
      <w:proofErr w:type="spellEnd"/>
      <w:r>
        <w:t xml:space="preserve"> per </w:t>
      </w:r>
      <w:proofErr w:type="spellStart"/>
      <w:r>
        <w:t>gestire</w:t>
      </w:r>
      <w:proofErr w:type="spellEnd"/>
      <w:r>
        <w:t xml:space="preserve"> la </w:t>
      </w:r>
      <w:proofErr w:type="spellStart"/>
      <w:r>
        <w:t>carica</w:t>
      </w:r>
      <w:proofErr w:type="spellEnd"/>
      <w:r>
        <w:t xml:space="preserve"> </w:t>
      </w:r>
      <w:proofErr w:type="spellStart"/>
      <w:r>
        <w:t>delle</w:t>
      </w:r>
      <w:proofErr w:type="spellEnd"/>
      <w:r>
        <w:t xml:space="preserve"> </w:t>
      </w:r>
      <w:proofErr w:type="spellStart"/>
      <w:r>
        <w:t>flotte</w:t>
      </w:r>
      <w:proofErr w:type="spellEnd"/>
      <w:r>
        <w:t xml:space="preserve"> di auto </w:t>
      </w:r>
      <w:proofErr w:type="spellStart"/>
      <w:r>
        <w:t>elettriche</w:t>
      </w:r>
      <w:proofErr w:type="spellEnd"/>
      <w:r>
        <w:t xml:space="preserve">. </w:t>
      </w:r>
      <w:proofErr w:type="spellStart"/>
      <w:r>
        <w:t>Sviluppata</w:t>
      </w:r>
      <w:proofErr w:type="spellEnd"/>
      <w:r>
        <w:t xml:space="preserve"> per il </w:t>
      </w:r>
      <w:proofErr w:type="spellStart"/>
      <w:r>
        <w:t>segmento</w:t>
      </w:r>
      <w:proofErr w:type="spellEnd"/>
      <w:r>
        <w:t xml:space="preserve"> </w:t>
      </w:r>
      <w:proofErr w:type="spellStart"/>
      <w:r>
        <w:t>commerciale-industriale</w:t>
      </w:r>
      <w:proofErr w:type="spellEnd"/>
      <w:r>
        <w:t xml:space="preserve">, </w:t>
      </w:r>
      <w:proofErr w:type="spellStart"/>
      <w:r>
        <w:t>consente</w:t>
      </w:r>
      <w:proofErr w:type="spellEnd"/>
      <w:r>
        <w:t xml:space="preserve"> di </w:t>
      </w:r>
      <w:proofErr w:type="spellStart"/>
      <w:r>
        <w:t>alimentare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veicoli</w:t>
      </w:r>
      <w:proofErr w:type="spellEnd"/>
      <w:r>
        <w:t xml:space="preserve"> in </w:t>
      </w:r>
      <w:proofErr w:type="spellStart"/>
      <w:r>
        <w:t>maniera</w:t>
      </w:r>
      <w:proofErr w:type="spellEnd"/>
      <w:r>
        <w:t xml:space="preserve"> </w:t>
      </w:r>
      <w:proofErr w:type="spellStart"/>
      <w:r>
        <w:t>intelligente</w:t>
      </w:r>
      <w:proofErr w:type="spellEnd"/>
      <w:r>
        <w:t xml:space="preserve">, in base </w:t>
      </w:r>
      <w:proofErr w:type="spellStart"/>
      <w:r>
        <w:t>all'uso</w:t>
      </w:r>
      <w:proofErr w:type="spellEnd"/>
      <w:r>
        <w:t xml:space="preserve"> e al </w:t>
      </w:r>
      <w:proofErr w:type="spellStart"/>
      <w:r>
        <w:t>consumo</w:t>
      </w:r>
      <w:proofErr w:type="spellEnd"/>
      <w:r>
        <w:t xml:space="preserve"> di </w:t>
      </w:r>
      <w:proofErr w:type="spellStart"/>
      <w:r>
        <w:t>energia</w:t>
      </w:r>
      <w:proofErr w:type="spellEnd"/>
      <w:r>
        <w:t xml:space="preserve"> </w:t>
      </w:r>
      <w:proofErr w:type="spellStart"/>
      <w:r>
        <w:t>elettrica</w:t>
      </w:r>
      <w:proofErr w:type="spellEnd"/>
      <w:r>
        <w:t xml:space="preserve"> </w:t>
      </w:r>
      <w:proofErr w:type="spellStart"/>
      <w:r>
        <w:t>dell'intera</w:t>
      </w:r>
      <w:proofErr w:type="spellEnd"/>
      <w:r>
        <w:t xml:space="preserve"> </w:t>
      </w:r>
      <w:proofErr w:type="spellStart"/>
      <w:r>
        <w:t>azienda</w:t>
      </w:r>
      <w:proofErr w:type="spellEnd"/>
      <w:r>
        <w:t xml:space="preserve">. </w:t>
      </w:r>
    </w:p>
    <w:p w14:paraId="05BB2EB9" w14:textId="77777777" w:rsidR="00AD5AD0" w:rsidRPr="00AD5AD0" w:rsidRDefault="00AD5AD0" w:rsidP="00AD5AD0">
      <w:pPr>
        <w:rPr>
          <w:lang w:val="it-IT"/>
        </w:rPr>
      </w:pPr>
    </w:p>
    <w:p w14:paraId="78FC0FF3" w14:textId="77777777" w:rsidR="00AD5AD0" w:rsidRPr="00AD5AD0" w:rsidRDefault="00AD5AD0" w:rsidP="00AD5AD0">
      <w:pPr>
        <w:jc w:val="both"/>
        <w:rPr>
          <w:rStyle w:val="Fett"/>
          <w:b w:val="0"/>
          <w:bCs w:val="0"/>
          <w:lang w:val="it-IT"/>
        </w:rPr>
      </w:pPr>
      <w:r w:rsidRPr="00AD5AD0">
        <w:rPr>
          <w:rStyle w:val="Fett"/>
          <w:b w:val="0"/>
          <w:bCs w:val="0"/>
          <w:lang w:val="it-IT"/>
        </w:rPr>
        <w:t xml:space="preserve">Quando si parla di fotovoltaico e mobilità elettrica, non si può fare a meno di menzionare anche </w:t>
      </w:r>
      <w:proofErr w:type="spellStart"/>
      <w:r w:rsidRPr="00AD5AD0">
        <w:rPr>
          <w:rStyle w:val="Fett"/>
          <w:b w:val="0"/>
          <w:bCs w:val="0"/>
          <w:lang w:val="it-IT"/>
        </w:rPr>
        <w:t>Fronius</w:t>
      </w:r>
      <w:proofErr w:type="spellEnd"/>
      <w:r w:rsidRPr="00AD5AD0">
        <w:rPr>
          <w:rStyle w:val="Fett"/>
          <w:b w:val="0"/>
          <w:bCs w:val="0"/>
          <w:lang w:val="it-IT"/>
        </w:rPr>
        <w:t xml:space="preserve"> </w:t>
      </w:r>
      <w:proofErr w:type="spellStart"/>
      <w:r w:rsidRPr="00AD5AD0">
        <w:rPr>
          <w:rStyle w:val="Fett"/>
          <w:b w:val="0"/>
          <w:bCs w:val="0"/>
          <w:lang w:val="it-IT"/>
        </w:rPr>
        <w:t>Wattpilot</w:t>
      </w:r>
      <w:proofErr w:type="spellEnd"/>
      <w:r w:rsidRPr="00AD5AD0">
        <w:rPr>
          <w:rStyle w:val="Fett"/>
          <w:b w:val="0"/>
          <w:bCs w:val="0"/>
          <w:lang w:val="it-IT"/>
        </w:rPr>
        <w:t xml:space="preserve">. Per poter dare l'esatta dimensione delle sue possibilità applicative, </w:t>
      </w:r>
      <w:proofErr w:type="spellStart"/>
      <w:r w:rsidRPr="00AD5AD0">
        <w:rPr>
          <w:rStyle w:val="Fett"/>
          <w:b w:val="0"/>
          <w:bCs w:val="0"/>
          <w:lang w:val="it-IT"/>
        </w:rPr>
        <w:t>Wattpilot</w:t>
      </w:r>
      <w:proofErr w:type="spellEnd"/>
      <w:r w:rsidRPr="00AD5AD0">
        <w:rPr>
          <w:rStyle w:val="Fett"/>
          <w:b w:val="0"/>
          <w:bCs w:val="0"/>
          <w:lang w:val="it-IT"/>
        </w:rPr>
        <w:t xml:space="preserve"> verrà presentato sia all'</w:t>
      </w:r>
      <w:proofErr w:type="spellStart"/>
      <w:r w:rsidRPr="00AD5AD0">
        <w:rPr>
          <w:rStyle w:val="Fett"/>
          <w:b w:val="0"/>
          <w:bCs w:val="0"/>
          <w:lang w:val="it-IT"/>
        </w:rPr>
        <w:t>Intersolar</w:t>
      </w:r>
      <w:proofErr w:type="spellEnd"/>
      <w:r w:rsidRPr="00AD5AD0">
        <w:rPr>
          <w:rStyle w:val="Fett"/>
          <w:b w:val="0"/>
          <w:bCs w:val="0"/>
          <w:lang w:val="it-IT"/>
        </w:rPr>
        <w:t xml:space="preserve"> Europe sia alla fiera Power2Drive, concentrandosi sulla mobilità elettrica e sulla sua combinazione con il fotovoltaico, in particolare per quanto concerne la carica conveniente e sostenibile utilizzando l'energia fotovoltaica in surplus. </w:t>
      </w:r>
      <w:proofErr w:type="spellStart"/>
      <w:r w:rsidRPr="00AD5AD0">
        <w:rPr>
          <w:rStyle w:val="Fett"/>
          <w:b w:val="0"/>
          <w:bCs w:val="0"/>
          <w:lang w:val="it-IT"/>
        </w:rPr>
        <w:t>Wattpilot</w:t>
      </w:r>
      <w:proofErr w:type="spellEnd"/>
      <w:r w:rsidRPr="00AD5AD0">
        <w:rPr>
          <w:rStyle w:val="Fett"/>
          <w:b w:val="0"/>
          <w:bCs w:val="0"/>
          <w:lang w:val="it-IT"/>
        </w:rPr>
        <w:t xml:space="preserve"> verrà arricchito di nuove funzioni in tempo per l'</w:t>
      </w:r>
      <w:proofErr w:type="spellStart"/>
      <w:r w:rsidRPr="00AD5AD0">
        <w:rPr>
          <w:rStyle w:val="Fett"/>
          <w:b w:val="0"/>
          <w:bCs w:val="0"/>
          <w:lang w:val="it-IT"/>
        </w:rPr>
        <w:t>Intersolar</w:t>
      </w:r>
      <w:proofErr w:type="spellEnd"/>
      <w:r w:rsidRPr="00AD5AD0">
        <w:rPr>
          <w:rStyle w:val="Fett"/>
          <w:b w:val="0"/>
          <w:bCs w:val="0"/>
          <w:lang w:val="it-IT"/>
        </w:rPr>
        <w:t>.</w:t>
      </w:r>
    </w:p>
    <w:p w14:paraId="78FCC593" w14:textId="77777777" w:rsidR="00AD5AD0" w:rsidRPr="00AD5AD0" w:rsidRDefault="00AD5AD0" w:rsidP="00AD5AD0">
      <w:pPr>
        <w:rPr>
          <w:lang w:val="it-IT"/>
        </w:rPr>
      </w:pPr>
    </w:p>
    <w:p w14:paraId="14662F34" w14:textId="77777777" w:rsidR="00497443" w:rsidRDefault="00497443" w:rsidP="00497443">
      <w:pPr>
        <w:jc w:val="both"/>
      </w:pPr>
      <w:r>
        <w:t xml:space="preserve">La Business Unit Solar Energy </w:t>
      </w:r>
      <w:proofErr w:type="spellStart"/>
      <w:r>
        <w:t>conta</w:t>
      </w:r>
      <w:proofErr w:type="spellEnd"/>
      <w:r>
        <w:t xml:space="preserve"> 30 anni di </w:t>
      </w:r>
      <w:proofErr w:type="spellStart"/>
      <w:r>
        <w:t>attività</w:t>
      </w:r>
      <w:proofErr w:type="spellEnd"/>
      <w:r>
        <w:t xml:space="preserve"> </w:t>
      </w:r>
      <w:proofErr w:type="spellStart"/>
      <w:r>
        <w:t>nel</w:t>
      </w:r>
      <w:proofErr w:type="spellEnd"/>
      <w:r>
        <w:t xml:space="preserve"> </w:t>
      </w:r>
      <w:proofErr w:type="spellStart"/>
      <w:r>
        <w:t>fotovoltaico</w:t>
      </w:r>
      <w:proofErr w:type="spellEnd"/>
      <w:r>
        <w:t xml:space="preserve"> e 20 anni di </w:t>
      </w:r>
      <w:proofErr w:type="spellStart"/>
      <w:r>
        <w:t>esperienza</w:t>
      </w:r>
      <w:proofErr w:type="spellEnd"/>
      <w:r>
        <w:t xml:space="preserve"> </w:t>
      </w:r>
      <w:proofErr w:type="spellStart"/>
      <w:r>
        <w:t>nell'idrogeno</w:t>
      </w:r>
      <w:proofErr w:type="spellEnd"/>
      <w:r>
        <w:t xml:space="preserve">. </w:t>
      </w:r>
      <w:proofErr w:type="spellStart"/>
      <w:r>
        <w:t>Recentemente</w:t>
      </w:r>
      <w:proofErr w:type="spellEnd"/>
      <w:r>
        <w:t xml:space="preserve"> è </w:t>
      </w:r>
      <w:proofErr w:type="spellStart"/>
      <w:r>
        <w:t>entrato</w:t>
      </w:r>
      <w:proofErr w:type="spellEnd"/>
      <w:r>
        <w:t xml:space="preserve"> in </w:t>
      </w:r>
      <w:proofErr w:type="spellStart"/>
      <w:r>
        <w:t>funzione</w:t>
      </w:r>
      <w:proofErr w:type="spellEnd"/>
      <w:r>
        <w:t xml:space="preserve"> il secondo </w:t>
      </w:r>
      <w:proofErr w:type="spellStart"/>
      <w:r>
        <w:t>impianto</w:t>
      </w:r>
      <w:proofErr w:type="spellEnd"/>
      <w:r>
        <w:t xml:space="preserve"> </w:t>
      </w:r>
      <w:proofErr w:type="spellStart"/>
      <w:r>
        <w:t>aziendale</w:t>
      </w:r>
      <w:proofErr w:type="spellEnd"/>
      <w:r>
        <w:t xml:space="preserve"> Solhub² </w:t>
      </w:r>
      <w:proofErr w:type="spellStart"/>
      <w:r>
        <w:t>presso</w:t>
      </w:r>
      <w:proofErr w:type="spellEnd"/>
      <w:r>
        <w:t xml:space="preserve"> la </w:t>
      </w:r>
      <w:proofErr w:type="spellStart"/>
      <w:r>
        <w:t>sede</w:t>
      </w:r>
      <w:proofErr w:type="spellEnd"/>
      <w:r>
        <w:t xml:space="preserve"> Fronius di Steinhaus </w:t>
      </w:r>
      <w:r>
        <w:lastRenderedPageBreak/>
        <w:t xml:space="preserve">(Alta Austria) e per Intersolar </w:t>
      </w:r>
      <w:proofErr w:type="spellStart"/>
      <w:r>
        <w:t>sarà</w:t>
      </w:r>
      <w:proofErr w:type="spellEnd"/>
      <w:r>
        <w:t xml:space="preserve"> </w:t>
      </w:r>
      <w:proofErr w:type="spellStart"/>
      <w:r>
        <w:t>attivo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il primo </w:t>
      </w:r>
      <w:proofErr w:type="spellStart"/>
      <w:r>
        <w:t>impianto</w:t>
      </w:r>
      <w:proofErr w:type="spellEnd"/>
      <w:r>
        <w:t xml:space="preserve"> </w:t>
      </w:r>
      <w:proofErr w:type="spellStart"/>
      <w:r>
        <w:t>Solhub</w:t>
      </w:r>
      <w:proofErr w:type="spellEnd"/>
      <w:r>
        <w:t xml:space="preserve"> </w:t>
      </w:r>
      <w:proofErr w:type="spellStart"/>
      <w:r>
        <w:t>destinato</w:t>
      </w:r>
      <w:proofErr w:type="spellEnd"/>
      <w:r>
        <w:t xml:space="preserve"> ai </w:t>
      </w:r>
      <w:proofErr w:type="spellStart"/>
      <w:r>
        <w:t>clienti</w:t>
      </w:r>
      <w:proofErr w:type="spellEnd"/>
      <w:r>
        <w:t xml:space="preserve"> </w:t>
      </w:r>
      <w:proofErr w:type="spellStart"/>
      <w:r>
        <w:t>finali</w:t>
      </w:r>
      <w:proofErr w:type="spellEnd"/>
      <w:r>
        <w:t xml:space="preserve">. </w:t>
      </w:r>
      <w:proofErr w:type="spellStart"/>
      <w:r>
        <w:t>Naturalmente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Fronius </w:t>
      </w:r>
      <w:proofErr w:type="spellStart"/>
      <w:r>
        <w:t>Solhub</w:t>
      </w:r>
      <w:proofErr w:type="spellEnd"/>
      <w:r>
        <w:t xml:space="preserve"> </w:t>
      </w:r>
      <w:proofErr w:type="spellStart"/>
      <w:r>
        <w:t>verrà</w:t>
      </w:r>
      <w:proofErr w:type="spellEnd"/>
      <w:r>
        <w:t xml:space="preserve"> </w:t>
      </w:r>
      <w:proofErr w:type="spellStart"/>
      <w:r>
        <w:t>presentato</w:t>
      </w:r>
      <w:proofErr w:type="spellEnd"/>
      <w:r>
        <w:t xml:space="preserve"> in </w:t>
      </w:r>
      <w:proofErr w:type="spellStart"/>
      <w:r>
        <w:t>occasione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fiera</w:t>
      </w:r>
      <w:proofErr w:type="spellEnd"/>
      <w:r>
        <w:t xml:space="preserve">. </w:t>
      </w:r>
    </w:p>
    <w:p w14:paraId="1CD00377" w14:textId="2F2DA7D9" w:rsidR="00AD5AD0" w:rsidRDefault="00AD5AD0" w:rsidP="00AD5AD0">
      <w:pPr>
        <w:jc w:val="both"/>
        <w:rPr>
          <w:lang w:val="de-DE"/>
        </w:rPr>
      </w:pPr>
    </w:p>
    <w:p w14:paraId="382FF486" w14:textId="77777777" w:rsidR="00AD5AD0" w:rsidRPr="00FC7F84" w:rsidRDefault="00AD5AD0" w:rsidP="00AD5AD0">
      <w:pPr>
        <w:jc w:val="both"/>
      </w:pPr>
    </w:p>
    <w:p w14:paraId="69413123" w14:textId="77777777" w:rsidR="00497443" w:rsidRPr="00570006" w:rsidRDefault="00497443" w:rsidP="00497443">
      <w:pPr>
        <w:jc w:val="both"/>
        <w:rPr>
          <w:b/>
        </w:rPr>
      </w:pPr>
      <w:r>
        <w:rPr>
          <w:b/>
        </w:rPr>
        <w:t xml:space="preserve">Fronius </w:t>
      </w:r>
      <w:proofErr w:type="spellStart"/>
      <w:r>
        <w:rPr>
          <w:b/>
        </w:rPr>
        <w:t>sarà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lieta</w:t>
      </w:r>
      <w:proofErr w:type="spellEnd"/>
      <w:r>
        <w:rPr>
          <w:b/>
        </w:rPr>
        <w:t xml:space="preserve"> di </w:t>
      </w:r>
      <w:proofErr w:type="spellStart"/>
      <w:r>
        <w:rPr>
          <w:b/>
        </w:rPr>
        <w:t>accogliervi</w:t>
      </w:r>
      <w:proofErr w:type="spellEnd"/>
      <w:r>
        <w:rPr>
          <w:b/>
        </w:rPr>
        <w:t xml:space="preserve"> ad Intersolar Europe 2022 </w:t>
      </w:r>
      <w:proofErr w:type="spellStart"/>
      <w:r>
        <w:rPr>
          <w:b/>
        </w:rPr>
        <w:t>presso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gli</w:t>
      </w:r>
      <w:proofErr w:type="spellEnd"/>
      <w:r>
        <w:rPr>
          <w:b/>
        </w:rPr>
        <w:t xml:space="preserve"> stand B4.310 e B4.410 del </w:t>
      </w:r>
      <w:proofErr w:type="spellStart"/>
      <w:r>
        <w:rPr>
          <w:b/>
        </w:rPr>
        <w:t>Padiglione</w:t>
      </w:r>
      <w:proofErr w:type="spellEnd"/>
      <w:r>
        <w:rPr>
          <w:b/>
        </w:rPr>
        <w:t xml:space="preserve"> 4, e </w:t>
      </w:r>
      <w:proofErr w:type="spellStart"/>
      <w:r>
        <w:rPr>
          <w:b/>
        </w:rPr>
        <w:t>alla</w:t>
      </w:r>
      <w:proofErr w:type="spellEnd"/>
      <w:r>
        <w:rPr>
          <w:b/>
        </w:rPr>
        <w:t xml:space="preserve"> Power2Drive Europe </w:t>
      </w:r>
      <w:proofErr w:type="spellStart"/>
      <w:r>
        <w:rPr>
          <w:b/>
        </w:rPr>
        <w:t>presso</w:t>
      </w:r>
      <w:proofErr w:type="spellEnd"/>
      <w:r>
        <w:rPr>
          <w:b/>
        </w:rPr>
        <w:t xml:space="preserve"> lo stand B6.118 del </w:t>
      </w:r>
      <w:proofErr w:type="spellStart"/>
      <w:r>
        <w:rPr>
          <w:b/>
        </w:rPr>
        <w:t>Padiglione</w:t>
      </w:r>
      <w:proofErr w:type="spellEnd"/>
      <w:r>
        <w:rPr>
          <w:b/>
        </w:rPr>
        <w:t xml:space="preserve"> 6.</w:t>
      </w:r>
    </w:p>
    <w:p w14:paraId="6ECA33F6" w14:textId="77777777" w:rsidR="00AD5AD0" w:rsidRPr="00FC7F84" w:rsidRDefault="00AD5AD0" w:rsidP="00AD5AD0">
      <w:pPr>
        <w:jc w:val="both"/>
      </w:pPr>
    </w:p>
    <w:p w14:paraId="5E38659E" w14:textId="77777777" w:rsidR="00AD5AD0" w:rsidRDefault="00AD5AD0" w:rsidP="00AD5AD0">
      <w:pPr>
        <w:jc w:val="both"/>
        <w:rPr>
          <w:sz w:val="16"/>
          <w:szCs w:val="16"/>
        </w:rPr>
      </w:pPr>
      <w:r>
        <w:rPr>
          <w:sz w:val="16"/>
          <w:vertAlign w:val="superscript"/>
        </w:rPr>
        <w:t>1</w:t>
      </w:r>
      <w:r>
        <w:rPr>
          <w:sz w:val="16"/>
        </w:rPr>
        <w:t xml:space="preserve"> Fraunhofer </w:t>
      </w:r>
      <w:proofErr w:type="spellStart"/>
      <w:r>
        <w:rPr>
          <w:sz w:val="16"/>
        </w:rPr>
        <w:t>Institut</w:t>
      </w:r>
      <w:proofErr w:type="spellEnd"/>
    </w:p>
    <w:p w14:paraId="6ED4DA3C" w14:textId="6C2A6E02" w:rsidR="00AD5AD0" w:rsidRPr="00AD5AD0" w:rsidRDefault="00AD5AD0" w:rsidP="00AD5AD0">
      <w:pPr>
        <w:jc w:val="both"/>
        <w:rPr>
          <w:sz w:val="16"/>
          <w:szCs w:val="16"/>
          <w:vertAlign w:val="superscript"/>
        </w:rPr>
      </w:pPr>
      <w:r>
        <w:rPr>
          <w:sz w:val="16"/>
          <w:vertAlign w:val="superscript"/>
        </w:rPr>
        <w:t xml:space="preserve">² </w:t>
      </w:r>
      <w:proofErr w:type="spellStart"/>
      <w:r>
        <w:rPr>
          <w:sz w:val="16"/>
        </w:rPr>
        <w:t>Soluzione</w:t>
      </w:r>
      <w:proofErr w:type="spellEnd"/>
      <w:r>
        <w:rPr>
          <w:sz w:val="16"/>
        </w:rPr>
        <w:t xml:space="preserve"> di </w:t>
      </w:r>
      <w:proofErr w:type="spellStart"/>
      <w:r>
        <w:rPr>
          <w:sz w:val="16"/>
        </w:rPr>
        <w:t>sistema</w:t>
      </w:r>
      <w:proofErr w:type="spellEnd"/>
      <w:r>
        <w:rPr>
          <w:sz w:val="16"/>
        </w:rPr>
        <w:t xml:space="preserve"> per </w:t>
      </w:r>
      <w:proofErr w:type="spellStart"/>
      <w:r>
        <w:rPr>
          <w:sz w:val="16"/>
        </w:rPr>
        <w:t>produrre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accumulare</w:t>
      </w:r>
      <w:proofErr w:type="spellEnd"/>
      <w:r>
        <w:rPr>
          <w:sz w:val="16"/>
        </w:rPr>
        <w:t xml:space="preserve">, </w:t>
      </w:r>
      <w:proofErr w:type="spellStart"/>
      <w:r>
        <w:rPr>
          <w:sz w:val="16"/>
        </w:rPr>
        <w:t>distribuire</w:t>
      </w:r>
      <w:proofErr w:type="spellEnd"/>
      <w:r>
        <w:rPr>
          <w:sz w:val="16"/>
        </w:rPr>
        <w:t xml:space="preserve"> e </w:t>
      </w:r>
      <w:proofErr w:type="spellStart"/>
      <w:r>
        <w:rPr>
          <w:sz w:val="16"/>
        </w:rPr>
        <w:t>riconvertire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idrogeno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verde</w:t>
      </w:r>
      <w:proofErr w:type="spellEnd"/>
    </w:p>
    <w:p w14:paraId="053128CA" w14:textId="49F67CF6" w:rsidR="00AD5AD0" w:rsidRDefault="00AD5AD0" w:rsidP="006F4E81">
      <w:pPr>
        <w:rPr>
          <w:lang w:val="de-DE"/>
        </w:rPr>
      </w:pPr>
    </w:p>
    <w:p w14:paraId="1024D052" w14:textId="77777777" w:rsidR="00AD5AD0" w:rsidRPr="003210FB" w:rsidRDefault="00AD5AD0" w:rsidP="006F4E81">
      <w:pPr>
        <w:rPr>
          <w:lang w:val="de-DE"/>
        </w:rPr>
      </w:pPr>
    </w:p>
    <w:p w14:paraId="463D5CD4" w14:textId="21A94C44" w:rsidR="00DA626C" w:rsidRDefault="00DA626C" w:rsidP="00DA626C">
      <w:pPr>
        <w:jc w:val="both"/>
      </w:pPr>
      <w:r>
        <w:t xml:space="preserve">Parole: </w:t>
      </w:r>
      <w:r w:rsidR="00AD5AD0">
        <w:t>5</w:t>
      </w:r>
      <w:r w:rsidR="00497443">
        <w:t>6</w:t>
      </w:r>
      <w:r w:rsidR="00AD5AD0">
        <w:t>0</w:t>
      </w:r>
    </w:p>
    <w:p w14:paraId="3B1F163F" w14:textId="12268AE5" w:rsidR="00DA626C" w:rsidRPr="000E2177" w:rsidRDefault="00DA626C" w:rsidP="00DA626C">
      <w:pPr>
        <w:jc w:val="both"/>
      </w:pPr>
      <w:proofErr w:type="spellStart"/>
      <w:r w:rsidRPr="000E2177">
        <w:t>Caratteri</w:t>
      </w:r>
      <w:proofErr w:type="spellEnd"/>
      <w:r w:rsidRPr="000E2177">
        <w:t xml:space="preserve">: </w:t>
      </w:r>
      <w:r w:rsidR="00497443">
        <w:t>3 929</w:t>
      </w:r>
      <w:r w:rsidR="00AD5AD0">
        <w:t>(</w:t>
      </w:r>
      <w:proofErr w:type="spellStart"/>
      <w:r w:rsidR="00AD5AD0">
        <w:t>spazi</w:t>
      </w:r>
      <w:proofErr w:type="spellEnd"/>
      <w:r w:rsidR="00AD5AD0">
        <w:t xml:space="preserve"> </w:t>
      </w:r>
      <w:proofErr w:type="spellStart"/>
      <w:r w:rsidR="00AD5AD0">
        <w:t>inclusi</w:t>
      </w:r>
      <w:proofErr w:type="spellEnd"/>
      <w:r w:rsidR="00AD5AD0">
        <w:t>)</w:t>
      </w:r>
    </w:p>
    <w:p w14:paraId="32A53193" w14:textId="77777777" w:rsidR="00DA626C" w:rsidRDefault="00DA626C" w:rsidP="00DA626C"/>
    <w:p w14:paraId="066BA135" w14:textId="77777777" w:rsidR="00DA626C" w:rsidRDefault="00DA626C" w:rsidP="00DA626C">
      <w:pPr>
        <w:jc w:val="both"/>
      </w:pPr>
    </w:p>
    <w:p w14:paraId="226A2895" w14:textId="234D75E5" w:rsidR="00D81E8C" w:rsidRPr="00AD5AD0" w:rsidRDefault="00DA626C" w:rsidP="00AD5AD0">
      <w:pPr>
        <w:jc w:val="both"/>
        <w:rPr>
          <w:b/>
        </w:rPr>
      </w:pPr>
      <w:proofErr w:type="spellStart"/>
      <w:r w:rsidRPr="00FF491E">
        <w:rPr>
          <w:b/>
        </w:rPr>
        <w:t>Panoramica</w:t>
      </w:r>
      <w:proofErr w:type="spellEnd"/>
      <w:r w:rsidRPr="00FF491E">
        <w:rPr>
          <w:b/>
        </w:rPr>
        <w:t xml:space="preserve"> </w:t>
      </w:r>
      <w:proofErr w:type="spellStart"/>
      <w:r w:rsidRPr="00FF491E">
        <w:rPr>
          <w:b/>
        </w:rPr>
        <w:t>immagini</w:t>
      </w:r>
      <w:proofErr w:type="spellEnd"/>
      <w:r w:rsidRPr="00FF491E">
        <w:rPr>
          <w:b/>
        </w:rPr>
        <w:t>:</w:t>
      </w:r>
    </w:p>
    <w:p w14:paraId="0816B41D" w14:textId="77777777" w:rsidR="00AD5AD0" w:rsidRPr="00FC7F84" w:rsidRDefault="00AD5AD0" w:rsidP="00AD5AD0">
      <w:pPr>
        <w:jc w:val="both"/>
      </w:pPr>
    </w:p>
    <w:p w14:paraId="6A085FAD" w14:textId="77777777" w:rsidR="00AD5AD0" w:rsidRDefault="00AD5AD0" w:rsidP="00AD5AD0">
      <w:pPr>
        <w:jc w:val="both"/>
      </w:pPr>
      <w:r>
        <w:rPr>
          <w:noProof/>
        </w:rPr>
        <w:drawing>
          <wp:inline distT="0" distB="0" distL="0" distR="0" wp14:anchorId="091302E9" wp14:editId="3963532D">
            <wp:extent cx="1953511" cy="1302105"/>
            <wp:effectExtent l="0" t="0" r="889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802" cy="130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B50F4" w14:textId="77777777" w:rsidR="00AD5AD0" w:rsidRDefault="00AD5AD0" w:rsidP="00AD5AD0">
      <w:pPr>
        <w:jc w:val="both"/>
        <w:rPr>
          <w:color w:val="000000" w:themeColor="text1"/>
          <w:sz w:val="16"/>
          <w:szCs w:val="16"/>
        </w:rPr>
      </w:pPr>
      <w:r>
        <w:rPr>
          <w:sz w:val="16"/>
        </w:rPr>
        <w:t xml:space="preserve">Martin Hackl, </w:t>
      </w:r>
      <w:r>
        <w:rPr>
          <w:color w:val="000000" w:themeColor="text1"/>
          <w:sz w:val="16"/>
        </w:rPr>
        <w:t xml:space="preserve">Global Director </w:t>
      </w:r>
      <w:proofErr w:type="spellStart"/>
      <w:r>
        <w:rPr>
          <w:color w:val="000000" w:themeColor="text1"/>
          <w:sz w:val="16"/>
        </w:rPr>
        <w:t>della</w:t>
      </w:r>
      <w:proofErr w:type="spellEnd"/>
      <w:r>
        <w:rPr>
          <w:color w:val="000000" w:themeColor="text1"/>
          <w:sz w:val="16"/>
        </w:rPr>
        <w:t xml:space="preserve"> Business Unit Solar Energy di Fronius International GmbH</w:t>
      </w:r>
    </w:p>
    <w:p w14:paraId="0A6D8A11" w14:textId="77777777" w:rsidR="00AD5AD0" w:rsidRDefault="00AD5AD0" w:rsidP="00AD5AD0">
      <w:pPr>
        <w:jc w:val="both"/>
        <w:rPr>
          <w:color w:val="000000" w:themeColor="text1"/>
          <w:sz w:val="16"/>
          <w:szCs w:val="16"/>
        </w:rPr>
      </w:pPr>
    </w:p>
    <w:p w14:paraId="27567775" w14:textId="77777777" w:rsidR="00AD5AD0" w:rsidRDefault="00AD5AD0" w:rsidP="00AD5AD0">
      <w:pPr>
        <w:jc w:val="both"/>
        <w:rPr>
          <w:sz w:val="16"/>
          <w:szCs w:val="16"/>
        </w:rPr>
      </w:pPr>
      <w:r>
        <w:rPr>
          <w:noProof/>
          <w:sz w:val="16"/>
        </w:rPr>
        <w:drawing>
          <wp:inline distT="0" distB="0" distL="0" distR="0" wp14:anchorId="327AB778" wp14:editId="28DD536F">
            <wp:extent cx="1985084" cy="1324051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924" cy="133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18FB5" w14:textId="77777777" w:rsidR="00AD5AD0" w:rsidRPr="00CF5486" w:rsidRDefault="00AD5AD0" w:rsidP="00AD5AD0">
      <w:pPr>
        <w:jc w:val="both"/>
        <w:rPr>
          <w:sz w:val="16"/>
          <w:szCs w:val="16"/>
        </w:rPr>
      </w:pPr>
      <w:proofErr w:type="spellStart"/>
      <w:r>
        <w:rPr>
          <w:sz w:val="16"/>
        </w:rPr>
        <w:t>L'inverter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ibrido</w:t>
      </w:r>
      <w:proofErr w:type="spellEnd"/>
      <w:r>
        <w:rPr>
          <w:sz w:val="16"/>
        </w:rPr>
        <w:t xml:space="preserve"> </w:t>
      </w:r>
      <w:r>
        <w:rPr>
          <w:rStyle w:val="Fett"/>
          <w:b w:val="0"/>
          <w:sz w:val="16"/>
        </w:rPr>
        <w:t xml:space="preserve">Fronius GEN24 Plus </w:t>
      </w:r>
      <w:proofErr w:type="spellStart"/>
      <w:r>
        <w:rPr>
          <w:rStyle w:val="Fett"/>
          <w:b w:val="0"/>
          <w:sz w:val="16"/>
        </w:rPr>
        <w:t>permette</w:t>
      </w:r>
      <w:proofErr w:type="spellEnd"/>
      <w:r>
        <w:rPr>
          <w:rStyle w:val="Fett"/>
          <w:b w:val="0"/>
          <w:sz w:val="16"/>
        </w:rPr>
        <w:t xml:space="preserve"> di </w:t>
      </w:r>
      <w:proofErr w:type="spellStart"/>
      <w:r>
        <w:rPr>
          <w:rStyle w:val="Fett"/>
          <w:b w:val="0"/>
          <w:sz w:val="16"/>
        </w:rPr>
        <w:t>realizzare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soluzioni</w:t>
      </w:r>
      <w:proofErr w:type="spellEnd"/>
      <w:r>
        <w:rPr>
          <w:rStyle w:val="Fett"/>
          <w:b w:val="0"/>
          <w:sz w:val="16"/>
        </w:rPr>
        <w:t xml:space="preserve"> complete </w:t>
      </w:r>
      <w:proofErr w:type="spellStart"/>
      <w:r>
        <w:rPr>
          <w:rStyle w:val="Fett"/>
          <w:b w:val="0"/>
          <w:sz w:val="16"/>
        </w:rPr>
        <w:t>che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incorporano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fotovoltaico</w:t>
      </w:r>
      <w:proofErr w:type="spellEnd"/>
      <w:r>
        <w:rPr>
          <w:rStyle w:val="Fett"/>
          <w:b w:val="0"/>
          <w:sz w:val="16"/>
        </w:rPr>
        <w:t xml:space="preserve">, </w:t>
      </w:r>
      <w:proofErr w:type="spellStart"/>
      <w:r>
        <w:rPr>
          <w:rStyle w:val="Fett"/>
          <w:b w:val="0"/>
          <w:sz w:val="16"/>
        </w:rPr>
        <w:t>sistemi</w:t>
      </w:r>
      <w:proofErr w:type="spellEnd"/>
      <w:r>
        <w:rPr>
          <w:rStyle w:val="Fett"/>
          <w:b w:val="0"/>
          <w:sz w:val="16"/>
        </w:rPr>
        <w:t xml:space="preserve"> di </w:t>
      </w:r>
      <w:proofErr w:type="spellStart"/>
      <w:r>
        <w:rPr>
          <w:rStyle w:val="Fett"/>
          <w:b w:val="0"/>
          <w:sz w:val="16"/>
        </w:rPr>
        <w:t>accumulo</w:t>
      </w:r>
      <w:proofErr w:type="spellEnd"/>
      <w:r>
        <w:rPr>
          <w:rStyle w:val="Fett"/>
          <w:b w:val="0"/>
          <w:sz w:val="16"/>
        </w:rPr>
        <w:t xml:space="preserve">, </w:t>
      </w:r>
      <w:proofErr w:type="spellStart"/>
      <w:r>
        <w:rPr>
          <w:rStyle w:val="Fett"/>
          <w:b w:val="0"/>
          <w:sz w:val="16"/>
        </w:rPr>
        <w:t>alimentazione</w:t>
      </w:r>
      <w:proofErr w:type="spellEnd"/>
      <w:r>
        <w:rPr>
          <w:rStyle w:val="Fett"/>
          <w:b w:val="0"/>
          <w:sz w:val="16"/>
        </w:rPr>
        <w:t xml:space="preserve"> di backup, </w:t>
      </w:r>
      <w:proofErr w:type="spellStart"/>
      <w:r>
        <w:rPr>
          <w:rStyle w:val="Fett"/>
          <w:b w:val="0"/>
          <w:sz w:val="16"/>
        </w:rPr>
        <w:t>riscaldamento</w:t>
      </w:r>
      <w:proofErr w:type="spellEnd"/>
      <w:r>
        <w:rPr>
          <w:rStyle w:val="Fett"/>
          <w:b w:val="0"/>
          <w:sz w:val="16"/>
        </w:rPr>
        <w:t xml:space="preserve"> e </w:t>
      </w:r>
      <w:proofErr w:type="spellStart"/>
      <w:r>
        <w:rPr>
          <w:rStyle w:val="Fett"/>
          <w:b w:val="0"/>
          <w:sz w:val="16"/>
        </w:rPr>
        <w:t>mobilità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elettrica</w:t>
      </w:r>
      <w:proofErr w:type="spellEnd"/>
      <w:r>
        <w:rPr>
          <w:rStyle w:val="Fett"/>
          <w:b w:val="0"/>
          <w:sz w:val="16"/>
        </w:rPr>
        <w:t>.</w:t>
      </w:r>
    </w:p>
    <w:p w14:paraId="7762E22D" w14:textId="77777777" w:rsidR="00AD5AD0" w:rsidRPr="00FC7F84" w:rsidRDefault="00AD5AD0" w:rsidP="00AD5AD0">
      <w:pPr>
        <w:jc w:val="both"/>
        <w:rPr>
          <w:sz w:val="16"/>
          <w:szCs w:val="16"/>
        </w:rPr>
      </w:pPr>
    </w:p>
    <w:p w14:paraId="278BC6DE" w14:textId="77777777" w:rsidR="00AD5AD0" w:rsidRDefault="00AD5AD0" w:rsidP="00AD5AD0">
      <w:pPr>
        <w:jc w:val="both"/>
      </w:pPr>
      <w:r>
        <w:rPr>
          <w:noProof/>
        </w:rPr>
        <w:drawing>
          <wp:inline distT="0" distB="0" distL="0" distR="0" wp14:anchorId="4DD67ED3" wp14:editId="38CC32A7">
            <wp:extent cx="2029386" cy="1141172"/>
            <wp:effectExtent l="0" t="0" r="9525" b="190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304" cy="11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9097E" w14:textId="77777777" w:rsidR="00AD5AD0" w:rsidRDefault="00AD5AD0" w:rsidP="00AD5AD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proofErr w:type="spellStart"/>
      <w:r>
        <w:rPr>
          <w:rStyle w:val="Fett"/>
          <w:b w:val="0"/>
          <w:sz w:val="16"/>
        </w:rPr>
        <w:t>L'inverter</w:t>
      </w:r>
      <w:proofErr w:type="spellEnd"/>
      <w:r>
        <w:rPr>
          <w:rStyle w:val="Fett"/>
          <w:b w:val="0"/>
          <w:sz w:val="16"/>
        </w:rPr>
        <w:t xml:space="preserve"> per </w:t>
      </w:r>
      <w:proofErr w:type="spellStart"/>
      <w:r>
        <w:rPr>
          <w:rStyle w:val="Fett"/>
          <w:b w:val="0"/>
          <w:sz w:val="16"/>
        </w:rPr>
        <w:t>grandi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impianti</w:t>
      </w:r>
      <w:proofErr w:type="spellEnd"/>
      <w:r>
        <w:rPr>
          <w:rStyle w:val="Fett"/>
          <w:b w:val="0"/>
          <w:sz w:val="16"/>
        </w:rPr>
        <w:t xml:space="preserve"> Fronius Tauro </w:t>
      </w:r>
      <w:proofErr w:type="spellStart"/>
      <w:r>
        <w:rPr>
          <w:rStyle w:val="Fett"/>
          <w:b w:val="0"/>
          <w:sz w:val="16"/>
        </w:rPr>
        <w:t>offre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massima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flessibilità</w:t>
      </w:r>
      <w:proofErr w:type="spellEnd"/>
      <w:r>
        <w:rPr>
          <w:rStyle w:val="Fett"/>
          <w:b w:val="0"/>
          <w:sz w:val="16"/>
        </w:rPr>
        <w:t xml:space="preserve"> di </w:t>
      </w:r>
      <w:proofErr w:type="spellStart"/>
      <w:r>
        <w:rPr>
          <w:rStyle w:val="Fett"/>
          <w:b w:val="0"/>
          <w:sz w:val="16"/>
        </w:rPr>
        <w:t>progettazione</w:t>
      </w:r>
      <w:proofErr w:type="spellEnd"/>
      <w:r>
        <w:rPr>
          <w:rStyle w:val="Fett"/>
          <w:b w:val="0"/>
          <w:sz w:val="16"/>
        </w:rPr>
        <w:t xml:space="preserve"> e </w:t>
      </w:r>
      <w:proofErr w:type="spellStart"/>
      <w:r>
        <w:rPr>
          <w:rStyle w:val="Fett"/>
          <w:b w:val="0"/>
          <w:sz w:val="16"/>
        </w:rPr>
        <w:t>costi</w:t>
      </w:r>
      <w:proofErr w:type="spellEnd"/>
      <w:r>
        <w:rPr>
          <w:rStyle w:val="Fett"/>
          <w:b w:val="0"/>
          <w:sz w:val="16"/>
        </w:rPr>
        <w:t xml:space="preserve"> </w:t>
      </w:r>
      <w:proofErr w:type="spellStart"/>
      <w:r>
        <w:rPr>
          <w:rStyle w:val="Fett"/>
          <w:b w:val="0"/>
          <w:sz w:val="16"/>
        </w:rPr>
        <w:t>ottimizzati</w:t>
      </w:r>
      <w:proofErr w:type="spellEnd"/>
      <w:r>
        <w:rPr>
          <w:rStyle w:val="Fett"/>
          <w:b w:val="0"/>
          <w:sz w:val="16"/>
        </w:rPr>
        <w:t>.</w:t>
      </w:r>
    </w:p>
    <w:p w14:paraId="4ACDEE41" w14:textId="77777777" w:rsidR="00AD5AD0" w:rsidRPr="00FC7F84" w:rsidRDefault="00AD5AD0" w:rsidP="00AD5AD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</w:p>
    <w:p w14:paraId="593A1864" w14:textId="77777777" w:rsidR="00AD5AD0" w:rsidRDefault="00AD5AD0" w:rsidP="00AD5AD0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r>
        <w:rPr>
          <w:noProof/>
          <w:sz w:val="16"/>
        </w:rPr>
        <w:drawing>
          <wp:inline distT="0" distB="0" distL="0" distR="0" wp14:anchorId="0CC00DE2" wp14:editId="3EE14914">
            <wp:extent cx="1960473" cy="1401738"/>
            <wp:effectExtent l="0" t="0" r="1905" b="825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140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699EF" w14:textId="77777777" w:rsidR="00AD5AD0" w:rsidRPr="00506CA6" w:rsidRDefault="00AD5AD0" w:rsidP="00AD5AD0">
      <w:pPr>
        <w:rPr>
          <w:rStyle w:val="Fett"/>
          <w:rFonts w:cs="Arial"/>
          <w:b w:val="0"/>
          <w:bCs w:val="0"/>
          <w:sz w:val="16"/>
          <w:szCs w:val="16"/>
        </w:rPr>
      </w:pPr>
      <w:proofErr w:type="spellStart"/>
      <w:r>
        <w:rPr>
          <w:sz w:val="16"/>
        </w:rPr>
        <w:t>Quando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si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parla</w:t>
      </w:r>
      <w:proofErr w:type="spellEnd"/>
      <w:r>
        <w:rPr>
          <w:sz w:val="16"/>
        </w:rPr>
        <w:t xml:space="preserve"> di </w:t>
      </w:r>
      <w:proofErr w:type="spellStart"/>
      <w:r>
        <w:rPr>
          <w:sz w:val="16"/>
        </w:rPr>
        <w:t>fotovoltaico</w:t>
      </w:r>
      <w:proofErr w:type="spellEnd"/>
      <w:r>
        <w:rPr>
          <w:sz w:val="16"/>
        </w:rPr>
        <w:t xml:space="preserve"> e </w:t>
      </w:r>
      <w:proofErr w:type="spellStart"/>
      <w:r>
        <w:rPr>
          <w:sz w:val="16"/>
        </w:rPr>
        <w:t>mobilità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elettrica</w:t>
      </w:r>
      <w:proofErr w:type="spellEnd"/>
      <w:r>
        <w:rPr>
          <w:sz w:val="16"/>
        </w:rPr>
        <w:t xml:space="preserve">, in </w:t>
      </w:r>
      <w:proofErr w:type="spellStart"/>
      <w:r>
        <w:rPr>
          <w:sz w:val="16"/>
        </w:rPr>
        <w:t>particolare</w:t>
      </w:r>
      <w:proofErr w:type="spellEnd"/>
      <w:r>
        <w:rPr>
          <w:sz w:val="16"/>
        </w:rPr>
        <w:t xml:space="preserve"> per </w:t>
      </w:r>
      <w:proofErr w:type="spellStart"/>
      <w:r>
        <w:rPr>
          <w:sz w:val="16"/>
        </w:rPr>
        <w:t>quanto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concerne</w:t>
      </w:r>
      <w:proofErr w:type="spellEnd"/>
      <w:r>
        <w:rPr>
          <w:sz w:val="16"/>
        </w:rPr>
        <w:t xml:space="preserve"> la </w:t>
      </w:r>
      <w:proofErr w:type="spellStart"/>
      <w:r>
        <w:rPr>
          <w:sz w:val="16"/>
        </w:rPr>
        <w:t>carica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conveniente</w:t>
      </w:r>
      <w:proofErr w:type="spellEnd"/>
      <w:r>
        <w:rPr>
          <w:sz w:val="16"/>
        </w:rPr>
        <w:t xml:space="preserve"> e </w:t>
      </w:r>
      <w:proofErr w:type="spellStart"/>
      <w:r>
        <w:rPr>
          <w:sz w:val="16"/>
        </w:rPr>
        <w:t>sostenibile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utilizzando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l'energia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fotovoltaica</w:t>
      </w:r>
      <w:proofErr w:type="spellEnd"/>
      <w:r>
        <w:rPr>
          <w:sz w:val="16"/>
        </w:rPr>
        <w:t xml:space="preserve"> in surplus, non </w:t>
      </w:r>
      <w:proofErr w:type="spellStart"/>
      <w:r>
        <w:rPr>
          <w:sz w:val="16"/>
        </w:rPr>
        <w:t>si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può</w:t>
      </w:r>
      <w:proofErr w:type="spellEnd"/>
      <w:r>
        <w:rPr>
          <w:sz w:val="16"/>
        </w:rPr>
        <w:t xml:space="preserve"> fare a </w:t>
      </w:r>
      <w:proofErr w:type="spellStart"/>
      <w:r>
        <w:rPr>
          <w:sz w:val="16"/>
        </w:rPr>
        <w:t>meno</w:t>
      </w:r>
      <w:proofErr w:type="spellEnd"/>
      <w:r>
        <w:rPr>
          <w:sz w:val="16"/>
        </w:rPr>
        <w:t xml:space="preserve"> di </w:t>
      </w:r>
      <w:proofErr w:type="spellStart"/>
      <w:r>
        <w:rPr>
          <w:sz w:val="16"/>
        </w:rPr>
        <w:t>menzionare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anche</w:t>
      </w:r>
      <w:proofErr w:type="spellEnd"/>
      <w:r>
        <w:rPr>
          <w:sz w:val="16"/>
        </w:rPr>
        <w:t xml:space="preserve"> Fronius </w:t>
      </w:r>
      <w:proofErr w:type="spellStart"/>
      <w:r>
        <w:rPr>
          <w:sz w:val="16"/>
        </w:rPr>
        <w:t>Wattpilot</w:t>
      </w:r>
      <w:proofErr w:type="spellEnd"/>
      <w:r>
        <w:rPr>
          <w:sz w:val="16"/>
        </w:rPr>
        <w:t>.</w:t>
      </w:r>
    </w:p>
    <w:p w14:paraId="720C24FC" w14:textId="77777777" w:rsidR="00AD5AD0" w:rsidRPr="00FC7F84" w:rsidRDefault="00AD5AD0" w:rsidP="00AD5AD0">
      <w:pPr>
        <w:jc w:val="both"/>
        <w:rPr>
          <w:rStyle w:val="Fett"/>
          <w:rFonts w:cs="Arial"/>
          <w:b w:val="0"/>
          <w:bCs w:val="0"/>
        </w:rPr>
      </w:pPr>
    </w:p>
    <w:p w14:paraId="56F3DC78" w14:textId="77777777" w:rsidR="00AD5AD0" w:rsidRDefault="00AD5AD0" w:rsidP="00AD5AD0">
      <w:pPr>
        <w:jc w:val="both"/>
      </w:pPr>
      <w:r>
        <w:rPr>
          <w:noProof/>
        </w:rPr>
        <w:drawing>
          <wp:inline distT="0" distB="0" distL="0" distR="0" wp14:anchorId="63BD6406" wp14:editId="73B31943">
            <wp:extent cx="1970228" cy="1477671"/>
            <wp:effectExtent l="0" t="0" r="0" b="825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27" cy="14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DCA6C" w14:textId="77777777" w:rsidR="00AD5AD0" w:rsidRPr="00B84E29" w:rsidRDefault="00AD5AD0" w:rsidP="00AD5AD0">
      <w:pPr>
        <w:jc w:val="both"/>
        <w:rPr>
          <w:sz w:val="16"/>
          <w:szCs w:val="16"/>
        </w:rPr>
      </w:pPr>
      <w:proofErr w:type="spellStart"/>
      <w:r>
        <w:rPr>
          <w:sz w:val="16"/>
        </w:rPr>
        <w:t>Recentemente</w:t>
      </w:r>
      <w:proofErr w:type="spellEnd"/>
      <w:r>
        <w:rPr>
          <w:sz w:val="16"/>
        </w:rPr>
        <w:t xml:space="preserve"> è </w:t>
      </w:r>
      <w:proofErr w:type="spellStart"/>
      <w:r>
        <w:rPr>
          <w:sz w:val="16"/>
        </w:rPr>
        <w:t>entrato</w:t>
      </w:r>
      <w:proofErr w:type="spellEnd"/>
      <w:r>
        <w:rPr>
          <w:sz w:val="16"/>
        </w:rPr>
        <w:t xml:space="preserve"> in </w:t>
      </w:r>
      <w:proofErr w:type="spellStart"/>
      <w:r>
        <w:rPr>
          <w:sz w:val="16"/>
        </w:rPr>
        <w:t>funzione</w:t>
      </w:r>
      <w:proofErr w:type="spellEnd"/>
      <w:r>
        <w:rPr>
          <w:sz w:val="16"/>
        </w:rPr>
        <w:t xml:space="preserve"> il secondo </w:t>
      </w:r>
      <w:proofErr w:type="spellStart"/>
      <w:r>
        <w:rPr>
          <w:sz w:val="16"/>
        </w:rPr>
        <w:t>impianto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aziendale</w:t>
      </w:r>
      <w:proofErr w:type="spellEnd"/>
      <w:r>
        <w:rPr>
          <w:sz w:val="16"/>
        </w:rPr>
        <w:t xml:space="preserve"> Solhub² </w:t>
      </w:r>
      <w:proofErr w:type="spellStart"/>
      <w:r>
        <w:rPr>
          <w:sz w:val="16"/>
        </w:rPr>
        <w:t>presso</w:t>
      </w:r>
      <w:proofErr w:type="spellEnd"/>
      <w:r>
        <w:rPr>
          <w:sz w:val="16"/>
        </w:rPr>
        <w:t xml:space="preserve"> la </w:t>
      </w:r>
      <w:proofErr w:type="spellStart"/>
      <w:r>
        <w:rPr>
          <w:sz w:val="16"/>
        </w:rPr>
        <w:t>sede</w:t>
      </w:r>
      <w:proofErr w:type="spellEnd"/>
      <w:r>
        <w:rPr>
          <w:sz w:val="16"/>
        </w:rPr>
        <w:t xml:space="preserve"> Fronius di Steinhaus (Alta Austria).</w:t>
      </w:r>
    </w:p>
    <w:p w14:paraId="7D2B8179" w14:textId="77777777" w:rsidR="00AD5AD0" w:rsidRPr="00FC7F84" w:rsidRDefault="00AD5AD0" w:rsidP="00AD5AD0">
      <w:pPr>
        <w:jc w:val="both"/>
      </w:pPr>
    </w:p>
    <w:p w14:paraId="23E311E0" w14:textId="77777777" w:rsidR="00D81E8C" w:rsidRPr="00D81E8C" w:rsidRDefault="00815A01" w:rsidP="00D81E8C">
      <w:pPr>
        <w:rPr>
          <w:lang w:val="de-DE"/>
        </w:rPr>
      </w:pPr>
      <w:r w:rsidRPr="00D81E8C">
        <w:rPr>
          <w:lang w:val="de-DE"/>
        </w:rPr>
        <w:t xml:space="preserve">Foto: Fronius International GmbH, </w:t>
      </w:r>
      <w:proofErr w:type="spellStart"/>
      <w:r w:rsidRPr="00D81E8C">
        <w:rPr>
          <w:lang w:val="de-DE"/>
        </w:rPr>
        <w:t>riproduzione</w:t>
      </w:r>
      <w:proofErr w:type="spellEnd"/>
      <w:r w:rsidRPr="00D81E8C">
        <w:rPr>
          <w:lang w:val="de-DE"/>
        </w:rPr>
        <w:t xml:space="preserve"> </w:t>
      </w:r>
      <w:proofErr w:type="spellStart"/>
      <w:r w:rsidRPr="00D81E8C">
        <w:rPr>
          <w:lang w:val="de-DE"/>
        </w:rPr>
        <w:t>gratuita</w:t>
      </w:r>
      <w:proofErr w:type="spellEnd"/>
      <w:r w:rsidRPr="00D81E8C">
        <w:rPr>
          <w:lang w:val="de-DE"/>
        </w:rPr>
        <w:t>.</w:t>
      </w:r>
    </w:p>
    <w:p w14:paraId="59317898" w14:textId="77777777" w:rsidR="00D81E8C" w:rsidRDefault="00497443" w:rsidP="00D81E8C">
      <w:pPr>
        <w:rPr>
          <w:lang w:val="de-DE"/>
        </w:rPr>
      </w:pPr>
    </w:p>
    <w:p w14:paraId="29357516" w14:textId="77777777" w:rsidR="00AD5AD0" w:rsidRPr="00D81E8C" w:rsidRDefault="00AD5AD0" w:rsidP="00D81E8C">
      <w:pPr>
        <w:rPr>
          <w:lang w:val="de-DE"/>
        </w:rPr>
      </w:pPr>
    </w:p>
    <w:p w14:paraId="571C1D32" w14:textId="77777777" w:rsidR="00FB0B13" w:rsidRDefault="00FB0B13" w:rsidP="00FB0B13">
      <w:pPr>
        <w:jc w:val="both"/>
        <w:rPr>
          <w:rFonts w:cs="Arial"/>
          <w:b/>
          <w:color w:val="000000"/>
          <w:szCs w:val="20"/>
        </w:rPr>
      </w:pPr>
      <w:proofErr w:type="spellStart"/>
      <w:r w:rsidRPr="00DA626C">
        <w:rPr>
          <w:rFonts w:cs="Arial"/>
          <w:b/>
          <w:color w:val="000000"/>
          <w:szCs w:val="20"/>
        </w:rPr>
        <w:t>Infor</w:t>
      </w:r>
      <w:r>
        <w:rPr>
          <w:rFonts w:cs="Arial"/>
          <w:b/>
          <w:color w:val="000000"/>
          <w:szCs w:val="20"/>
        </w:rPr>
        <w:t>mazioni</w:t>
      </w:r>
      <w:proofErr w:type="spellEnd"/>
      <w:r>
        <w:rPr>
          <w:rFonts w:cs="Arial"/>
          <w:b/>
          <w:color w:val="000000"/>
          <w:szCs w:val="20"/>
        </w:rPr>
        <w:t xml:space="preserve"> </w:t>
      </w:r>
      <w:proofErr w:type="spellStart"/>
      <w:r>
        <w:rPr>
          <w:rFonts w:cs="Arial"/>
          <w:b/>
          <w:color w:val="000000"/>
          <w:szCs w:val="20"/>
        </w:rPr>
        <w:t>su</w:t>
      </w:r>
      <w:proofErr w:type="spellEnd"/>
      <w:r>
        <w:rPr>
          <w:rFonts w:cs="Arial"/>
          <w:b/>
          <w:color w:val="000000"/>
          <w:szCs w:val="20"/>
        </w:rPr>
        <w:t xml:space="preserve"> Fronius Solar Energy</w:t>
      </w:r>
    </w:p>
    <w:p w14:paraId="6C98F71B" w14:textId="77777777" w:rsidR="00FB0B13" w:rsidRPr="00DA626C" w:rsidRDefault="00FB0B13" w:rsidP="00FB0B13">
      <w:pPr>
        <w:jc w:val="both"/>
        <w:rPr>
          <w:rFonts w:cs="Arial"/>
          <w:b/>
          <w:color w:val="000000"/>
          <w:szCs w:val="20"/>
        </w:rPr>
      </w:pPr>
    </w:p>
    <w:p w14:paraId="434CAEE2" w14:textId="77777777" w:rsidR="00FB0B13" w:rsidRPr="00DA626C" w:rsidRDefault="00FB0B13" w:rsidP="00FB0B13">
      <w:pPr>
        <w:spacing w:line="360" w:lineRule="auto"/>
        <w:jc w:val="both"/>
        <w:rPr>
          <w:rFonts w:cs="Arial"/>
          <w:color w:val="000000"/>
          <w:szCs w:val="20"/>
        </w:rPr>
      </w:pPr>
      <w:r w:rsidRPr="00DA626C">
        <w:rPr>
          <w:rFonts w:cs="Arial"/>
          <w:color w:val="000000"/>
          <w:szCs w:val="20"/>
        </w:rPr>
        <w:t xml:space="preserve">La Business Unit (BU) Fronius Solar Energy </w:t>
      </w:r>
      <w:proofErr w:type="spellStart"/>
      <w:r w:rsidRPr="00DA626C">
        <w:rPr>
          <w:rFonts w:cs="Arial"/>
          <w:color w:val="000000"/>
          <w:szCs w:val="20"/>
        </w:rPr>
        <w:t>sviluppa</w:t>
      </w:r>
      <w:proofErr w:type="spellEnd"/>
      <w:r w:rsidRPr="00DA626C">
        <w:rPr>
          <w:rFonts w:cs="Arial"/>
          <w:color w:val="000000"/>
          <w:szCs w:val="20"/>
        </w:rPr>
        <w:t xml:space="preserve"> dal 1992 </w:t>
      </w:r>
      <w:proofErr w:type="spellStart"/>
      <w:r w:rsidRPr="00DA626C">
        <w:rPr>
          <w:rFonts w:cs="Arial"/>
          <w:color w:val="000000"/>
          <w:szCs w:val="20"/>
        </w:rPr>
        <w:t>soluzioni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energetiche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nell'ambito</w:t>
      </w:r>
      <w:proofErr w:type="spellEnd"/>
      <w:r w:rsidRPr="00DA626C">
        <w:rPr>
          <w:rFonts w:cs="Arial"/>
          <w:color w:val="000000"/>
          <w:szCs w:val="20"/>
        </w:rPr>
        <w:t xml:space="preserve"> del </w:t>
      </w:r>
      <w:proofErr w:type="spellStart"/>
      <w:r w:rsidRPr="00DA626C">
        <w:rPr>
          <w:rFonts w:cs="Arial"/>
          <w:color w:val="000000"/>
          <w:szCs w:val="20"/>
        </w:rPr>
        <w:t>fotovoltaico</w:t>
      </w:r>
      <w:proofErr w:type="spellEnd"/>
      <w:r w:rsidRPr="00DA626C">
        <w:rPr>
          <w:rFonts w:cs="Arial"/>
          <w:color w:val="000000"/>
          <w:szCs w:val="20"/>
        </w:rPr>
        <w:t xml:space="preserve"> e </w:t>
      </w:r>
      <w:proofErr w:type="spellStart"/>
      <w:r w:rsidRPr="00DA626C">
        <w:rPr>
          <w:rFonts w:cs="Arial"/>
          <w:color w:val="000000"/>
          <w:szCs w:val="20"/>
        </w:rPr>
        <w:t>commercializza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suoi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prodotti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attraverso</w:t>
      </w:r>
      <w:proofErr w:type="spellEnd"/>
      <w:r w:rsidRPr="00DA626C">
        <w:rPr>
          <w:rFonts w:cs="Arial"/>
          <w:color w:val="000000"/>
          <w:szCs w:val="20"/>
        </w:rPr>
        <w:t xml:space="preserve"> una rete </w:t>
      </w:r>
      <w:proofErr w:type="spellStart"/>
      <w:r w:rsidRPr="00DA626C">
        <w:rPr>
          <w:rFonts w:cs="Arial"/>
          <w:color w:val="000000"/>
          <w:szCs w:val="20"/>
        </w:rPr>
        <w:t>globale</w:t>
      </w:r>
      <w:proofErr w:type="spellEnd"/>
      <w:r w:rsidRPr="00DA626C">
        <w:rPr>
          <w:rFonts w:cs="Arial"/>
          <w:color w:val="000000"/>
          <w:szCs w:val="20"/>
        </w:rPr>
        <w:t xml:space="preserve"> di partner </w:t>
      </w:r>
      <w:proofErr w:type="spellStart"/>
      <w:r w:rsidRPr="00DA626C">
        <w:rPr>
          <w:rFonts w:cs="Arial"/>
          <w:color w:val="000000"/>
          <w:szCs w:val="20"/>
        </w:rPr>
        <w:t>competenti</w:t>
      </w:r>
      <w:proofErr w:type="spellEnd"/>
      <w:r w:rsidRPr="00DA626C">
        <w:rPr>
          <w:rFonts w:cs="Arial"/>
          <w:color w:val="000000"/>
          <w:szCs w:val="20"/>
        </w:rPr>
        <w:t xml:space="preserve"> per </w:t>
      </w:r>
      <w:proofErr w:type="spellStart"/>
      <w:r w:rsidRPr="00DA626C">
        <w:rPr>
          <w:rFonts w:cs="Arial"/>
          <w:color w:val="000000"/>
          <w:szCs w:val="20"/>
        </w:rPr>
        <w:t>installazione</w:t>
      </w:r>
      <w:proofErr w:type="spellEnd"/>
      <w:r w:rsidRPr="00DA626C">
        <w:rPr>
          <w:rFonts w:cs="Arial"/>
          <w:color w:val="000000"/>
          <w:szCs w:val="20"/>
        </w:rPr>
        <w:t xml:space="preserve">, </w:t>
      </w:r>
      <w:proofErr w:type="spellStart"/>
      <w:r>
        <w:rPr>
          <w:rFonts w:cs="Arial"/>
          <w:color w:val="000000"/>
          <w:szCs w:val="20"/>
        </w:rPr>
        <w:t>assistenza</w:t>
      </w:r>
      <w:proofErr w:type="spellEnd"/>
      <w:r>
        <w:rPr>
          <w:rFonts w:cs="Arial"/>
          <w:color w:val="000000"/>
          <w:szCs w:val="20"/>
        </w:rPr>
        <w:t xml:space="preserve"> e </w:t>
      </w:r>
      <w:proofErr w:type="spellStart"/>
      <w:proofErr w:type="gramStart"/>
      <w:r>
        <w:rPr>
          <w:rFonts w:cs="Arial"/>
          <w:color w:val="000000"/>
          <w:szCs w:val="20"/>
        </w:rPr>
        <w:t>vendita</w:t>
      </w:r>
      <w:proofErr w:type="spellEnd"/>
      <w:r>
        <w:rPr>
          <w:rFonts w:cs="Arial"/>
          <w:color w:val="000000"/>
          <w:szCs w:val="20"/>
        </w:rPr>
        <w:t xml:space="preserve"> .</w:t>
      </w:r>
      <w:proofErr w:type="gramEnd"/>
      <w:r>
        <w:rPr>
          <w:rFonts w:cs="Arial"/>
          <w:color w:val="000000"/>
          <w:szCs w:val="20"/>
        </w:rPr>
        <w:t xml:space="preserve"> </w:t>
      </w:r>
      <w:proofErr w:type="spellStart"/>
      <w:r>
        <w:rPr>
          <w:rFonts w:cs="Arial"/>
          <w:color w:val="000000"/>
          <w:szCs w:val="20"/>
        </w:rPr>
        <w:t>Più</w:t>
      </w:r>
      <w:proofErr w:type="spellEnd"/>
      <w:r>
        <w:rPr>
          <w:rFonts w:cs="Arial"/>
          <w:color w:val="000000"/>
          <w:szCs w:val="20"/>
        </w:rPr>
        <w:t xml:space="preserve"> di 24</w:t>
      </w:r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filiali</w:t>
      </w:r>
      <w:proofErr w:type="spellEnd"/>
      <w:r w:rsidRPr="00DA626C">
        <w:rPr>
          <w:rFonts w:cs="Arial"/>
          <w:color w:val="000000"/>
          <w:szCs w:val="20"/>
        </w:rPr>
        <w:t xml:space="preserve"> Solar Energy, una quota </w:t>
      </w:r>
      <w:proofErr w:type="spellStart"/>
      <w:r w:rsidRPr="00DA626C">
        <w:rPr>
          <w:rFonts w:cs="Arial"/>
          <w:color w:val="000000"/>
          <w:szCs w:val="20"/>
        </w:rPr>
        <w:t>d'espor</w:t>
      </w:r>
      <w:r w:rsidR="00B53F71">
        <w:rPr>
          <w:rFonts w:cs="Arial"/>
          <w:color w:val="000000"/>
          <w:szCs w:val="20"/>
        </w:rPr>
        <w:t>tazione</w:t>
      </w:r>
      <w:proofErr w:type="spellEnd"/>
      <w:r w:rsidR="00B53F71">
        <w:rPr>
          <w:rFonts w:cs="Arial"/>
          <w:color w:val="000000"/>
          <w:szCs w:val="20"/>
        </w:rPr>
        <w:t xml:space="preserve"> di </w:t>
      </w:r>
      <w:proofErr w:type="spellStart"/>
      <w:r w:rsidR="00B53F71">
        <w:rPr>
          <w:rFonts w:cs="Arial"/>
          <w:color w:val="000000"/>
          <w:szCs w:val="20"/>
        </w:rPr>
        <w:t>oltre</w:t>
      </w:r>
      <w:proofErr w:type="spellEnd"/>
      <w:r w:rsidR="00B53F71">
        <w:rPr>
          <w:rFonts w:cs="Arial"/>
          <w:color w:val="000000"/>
          <w:szCs w:val="20"/>
        </w:rPr>
        <w:t xml:space="preserve"> il 93</w:t>
      </w:r>
      <w:r w:rsidRPr="00DA626C">
        <w:rPr>
          <w:rFonts w:cs="Arial"/>
          <w:color w:val="000000"/>
          <w:szCs w:val="20"/>
        </w:rPr>
        <w:t xml:space="preserve">% e una </w:t>
      </w:r>
      <w:proofErr w:type="spellStart"/>
      <w:r w:rsidRPr="00DA626C">
        <w:rPr>
          <w:rFonts w:cs="Arial"/>
          <w:color w:val="000000"/>
          <w:szCs w:val="20"/>
        </w:rPr>
        <w:t>potenza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totale</w:t>
      </w:r>
      <w:proofErr w:type="spellEnd"/>
      <w:r w:rsidRPr="00DA626C">
        <w:rPr>
          <w:rFonts w:cs="Arial"/>
          <w:color w:val="000000"/>
          <w:szCs w:val="20"/>
        </w:rPr>
        <w:t xml:space="preserve"> in in</w:t>
      </w:r>
      <w:r w:rsidR="00B53F71">
        <w:rPr>
          <w:rFonts w:cs="Arial"/>
          <w:color w:val="000000"/>
          <w:szCs w:val="20"/>
        </w:rPr>
        <w:t xml:space="preserve">verter </w:t>
      </w:r>
      <w:proofErr w:type="spellStart"/>
      <w:r w:rsidR="00B53F71">
        <w:rPr>
          <w:rFonts w:cs="Arial"/>
          <w:color w:val="000000"/>
          <w:szCs w:val="20"/>
        </w:rPr>
        <w:t>installati</w:t>
      </w:r>
      <w:proofErr w:type="spellEnd"/>
      <w:r w:rsidR="00B53F71">
        <w:rPr>
          <w:rFonts w:cs="Arial"/>
          <w:color w:val="000000"/>
          <w:szCs w:val="20"/>
        </w:rPr>
        <w:t xml:space="preserve"> </w:t>
      </w:r>
      <w:proofErr w:type="spellStart"/>
      <w:r w:rsidR="00B53F71">
        <w:rPr>
          <w:rFonts w:cs="Arial"/>
          <w:color w:val="000000"/>
          <w:szCs w:val="20"/>
        </w:rPr>
        <w:t>superiore</w:t>
      </w:r>
      <w:proofErr w:type="spellEnd"/>
      <w:r w:rsidR="00B53F71">
        <w:rPr>
          <w:rFonts w:cs="Arial"/>
          <w:color w:val="000000"/>
          <w:szCs w:val="20"/>
        </w:rPr>
        <w:t xml:space="preserve"> a 21</w:t>
      </w:r>
      <w:r w:rsidRPr="00DA626C">
        <w:rPr>
          <w:rFonts w:cs="Arial"/>
          <w:color w:val="000000"/>
          <w:szCs w:val="20"/>
        </w:rPr>
        <w:t xml:space="preserve"> GW </w:t>
      </w:r>
      <w:proofErr w:type="spellStart"/>
      <w:r w:rsidRPr="00DA626C">
        <w:rPr>
          <w:rFonts w:cs="Arial"/>
          <w:color w:val="000000"/>
          <w:szCs w:val="20"/>
        </w:rPr>
        <w:t>parlano</w:t>
      </w:r>
      <w:proofErr w:type="spellEnd"/>
      <w:r w:rsidRPr="00DA626C">
        <w:rPr>
          <w:rFonts w:cs="Arial"/>
          <w:color w:val="000000"/>
          <w:szCs w:val="20"/>
        </w:rPr>
        <w:t xml:space="preserve"> da </w:t>
      </w:r>
      <w:proofErr w:type="spellStart"/>
      <w:r w:rsidRPr="00DA626C">
        <w:rPr>
          <w:rFonts w:cs="Arial"/>
          <w:color w:val="000000"/>
          <w:szCs w:val="20"/>
        </w:rPr>
        <w:t>sé</w:t>
      </w:r>
      <w:proofErr w:type="spellEnd"/>
      <w:r w:rsidRPr="00DA626C">
        <w:rPr>
          <w:rFonts w:cs="Arial"/>
          <w:color w:val="000000"/>
          <w:szCs w:val="20"/>
        </w:rPr>
        <w:t xml:space="preserve">. </w:t>
      </w:r>
      <w:proofErr w:type="spellStart"/>
      <w:r w:rsidRPr="00DA626C">
        <w:rPr>
          <w:rFonts w:cs="Arial"/>
          <w:color w:val="000000"/>
          <w:szCs w:val="20"/>
        </w:rPr>
        <w:t>L'ambizioso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obiettivo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consiste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nel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raggiungere</w:t>
      </w:r>
      <w:proofErr w:type="spellEnd"/>
      <w:r w:rsidRPr="00DA626C">
        <w:rPr>
          <w:rFonts w:cs="Arial"/>
          <w:color w:val="000000"/>
          <w:szCs w:val="20"/>
        </w:rPr>
        <w:t xml:space="preserve"> "24 ore di sole" e Fronius </w:t>
      </w:r>
      <w:proofErr w:type="spellStart"/>
      <w:r w:rsidRPr="00DA626C">
        <w:rPr>
          <w:rFonts w:cs="Arial"/>
          <w:color w:val="000000"/>
          <w:szCs w:val="20"/>
        </w:rPr>
        <w:t>lavora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ogni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giorno</w:t>
      </w:r>
      <w:proofErr w:type="spellEnd"/>
      <w:r w:rsidRPr="00DA626C">
        <w:rPr>
          <w:rFonts w:cs="Arial"/>
          <w:color w:val="000000"/>
          <w:szCs w:val="20"/>
        </w:rPr>
        <w:t xml:space="preserve"> per </w:t>
      </w:r>
      <w:proofErr w:type="spellStart"/>
      <w:r w:rsidRPr="00DA626C">
        <w:rPr>
          <w:rFonts w:cs="Arial"/>
          <w:color w:val="000000"/>
          <w:szCs w:val="20"/>
        </w:rPr>
        <w:t>trasformare</w:t>
      </w:r>
      <w:proofErr w:type="spellEnd"/>
      <w:r w:rsidRPr="00DA626C">
        <w:rPr>
          <w:rFonts w:cs="Arial"/>
          <w:color w:val="000000"/>
          <w:szCs w:val="20"/>
        </w:rPr>
        <w:t xml:space="preserve"> in </w:t>
      </w:r>
      <w:proofErr w:type="spellStart"/>
      <w:r w:rsidRPr="00DA626C">
        <w:rPr>
          <w:rFonts w:cs="Arial"/>
          <w:color w:val="000000"/>
          <w:szCs w:val="20"/>
        </w:rPr>
        <w:t>realtà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questa</w:t>
      </w:r>
      <w:proofErr w:type="spellEnd"/>
      <w:r w:rsidRPr="00DA626C">
        <w:rPr>
          <w:rFonts w:cs="Arial"/>
          <w:color w:val="000000"/>
          <w:szCs w:val="20"/>
        </w:rPr>
        <w:t xml:space="preserve"> idea, </w:t>
      </w:r>
      <w:proofErr w:type="spellStart"/>
      <w:r w:rsidRPr="00DA626C">
        <w:rPr>
          <w:rFonts w:cs="Arial"/>
          <w:color w:val="000000"/>
          <w:szCs w:val="20"/>
        </w:rPr>
        <w:t>che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consiste</w:t>
      </w:r>
      <w:proofErr w:type="spellEnd"/>
      <w:r w:rsidRPr="00DA626C">
        <w:rPr>
          <w:rFonts w:cs="Arial"/>
          <w:color w:val="000000"/>
          <w:szCs w:val="20"/>
        </w:rPr>
        <w:t xml:space="preserve"> in un </w:t>
      </w:r>
      <w:proofErr w:type="spellStart"/>
      <w:r w:rsidRPr="00DA626C">
        <w:rPr>
          <w:rFonts w:cs="Arial"/>
          <w:color w:val="000000"/>
          <w:szCs w:val="20"/>
        </w:rPr>
        <w:t>futuro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nel</w:t>
      </w:r>
      <w:proofErr w:type="spellEnd"/>
      <w:r w:rsidRPr="00DA626C">
        <w:rPr>
          <w:rFonts w:cs="Arial"/>
          <w:color w:val="000000"/>
          <w:szCs w:val="20"/>
        </w:rPr>
        <w:t xml:space="preserve"> quale il </w:t>
      </w:r>
      <w:proofErr w:type="spellStart"/>
      <w:r w:rsidRPr="00DA626C">
        <w:rPr>
          <w:rFonts w:cs="Arial"/>
          <w:color w:val="000000"/>
          <w:szCs w:val="20"/>
        </w:rPr>
        <w:t>fabbisogno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energetico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mondiale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venga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interamente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coperto</w:t>
      </w:r>
      <w:proofErr w:type="spellEnd"/>
      <w:r w:rsidRPr="00DA626C">
        <w:rPr>
          <w:rFonts w:cs="Arial"/>
          <w:color w:val="000000"/>
          <w:szCs w:val="20"/>
        </w:rPr>
        <w:t xml:space="preserve"> da </w:t>
      </w:r>
      <w:proofErr w:type="spellStart"/>
      <w:r w:rsidRPr="00DA626C">
        <w:rPr>
          <w:rFonts w:cs="Arial"/>
          <w:color w:val="000000"/>
          <w:szCs w:val="20"/>
        </w:rPr>
        <w:t>energie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rinnovabili</w:t>
      </w:r>
      <w:proofErr w:type="spellEnd"/>
      <w:r w:rsidRPr="00DA626C">
        <w:rPr>
          <w:rFonts w:cs="Arial"/>
          <w:color w:val="000000"/>
          <w:szCs w:val="20"/>
        </w:rPr>
        <w:t xml:space="preserve">. Fronius </w:t>
      </w:r>
      <w:proofErr w:type="spellStart"/>
      <w:r w:rsidRPr="00DA626C">
        <w:rPr>
          <w:rFonts w:cs="Arial"/>
          <w:color w:val="000000"/>
          <w:szCs w:val="20"/>
        </w:rPr>
        <w:t>sviluppa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quindi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soluzioni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energetiche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che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consentano</w:t>
      </w:r>
      <w:proofErr w:type="spellEnd"/>
      <w:r w:rsidRPr="00DA626C">
        <w:rPr>
          <w:rFonts w:cs="Arial"/>
          <w:color w:val="000000"/>
          <w:szCs w:val="20"/>
        </w:rPr>
        <w:t xml:space="preserve"> di </w:t>
      </w:r>
      <w:proofErr w:type="spellStart"/>
      <w:r w:rsidRPr="00DA626C">
        <w:rPr>
          <w:rFonts w:cs="Arial"/>
          <w:color w:val="000000"/>
          <w:szCs w:val="20"/>
        </w:rPr>
        <w:t>produrre</w:t>
      </w:r>
      <w:proofErr w:type="spellEnd"/>
      <w:r w:rsidRPr="00DA626C">
        <w:rPr>
          <w:rFonts w:cs="Arial"/>
          <w:color w:val="000000"/>
          <w:szCs w:val="20"/>
        </w:rPr>
        <w:t xml:space="preserve">, </w:t>
      </w:r>
      <w:proofErr w:type="spellStart"/>
      <w:r w:rsidRPr="00DA626C">
        <w:rPr>
          <w:rFonts w:cs="Arial"/>
          <w:color w:val="000000"/>
          <w:szCs w:val="20"/>
        </w:rPr>
        <w:t>accumulare</w:t>
      </w:r>
      <w:proofErr w:type="spellEnd"/>
      <w:r w:rsidRPr="00DA626C">
        <w:rPr>
          <w:rFonts w:cs="Arial"/>
          <w:color w:val="000000"/>
          <w:szCs w:val="20"/>
        </w:rPr>
        <w:t xml:space="preserve">, </w:t>
      </w:r>
      <w:proofErr w:type="spellStart"/>
      <w:r w:rsidRPr="00DA626C">
        <w:rPr>
          <w:rFonts w:cs="Arial"/>
          <w:color w:val="000000"/>
          <w:szCs w:val="20"/>
        </w:rPr>
        <w:t>distribuire</w:t>
      </w:r>
      <w:proofErr w:type="spellEnd"/>
      <w:r w:rsidRPr="00DA626C">
        <w:rPr>
          <w:rFonts w:cs="Arial"/>
          <w:color w:val="000000"/>
          <w:szCs w:val="20"/>
        </w:rPr>
        <w:t xml:space="preserve"> e </w:t>
      </w:r>
      <w:proofErr w:type="spellStart"/>
      <w:r w:rsidRPr="00DA626C">
        <w:rPr>
          <w:rFonts w:cs="Arial"/>
          <w:color w:val="000000"/>
          <w:szCs w:val="20"/>
        </w:rPr>
        <w:t>consumare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l'energia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solare</w:t>
      </w:r>
      <w:proofErr w:type="spellEnd"/>
      <w:r w:rsidRPr="00DA626C">
        <w:rPr>
          <w:rFonts w:cs="Arial"/>
          <w:color w:val="000000"/>
          <w:szCs w:val="20"/>
        </w:rPr>
        <w:t xml:space="preserve"> in </w:t>
      </w:r>
      <w:proofErr w:type="spellStart"/>
      <w:r w:rsidRPr="00DA626C">
        <w:rPr>
          <w:rFonts w:cs="Arial"/>
          <w:color w:val="000000"/>
          <w:szCs w:val="20"/>
        </w:rPr>
        <w:t>maniera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economicamente</w:t>
      </w:r>
      <w:proofErr w:type="spellEnd"/>
      <w:r w:rsidRPr="00DA626C">
        <w:rPr>
          <w:rFonts w:cs="Arial"/>
          <w:color w:val="000000"/>
          <w:szCs w:val="20"/>
        </w:rPr>
        <w:t xml:space="preserve"> </w:t>
      </w:r>
      <w:proofErr w:type="spellStart"/>
      <w:r w:rsidRPr="00DA626C">
        <w:rPr>
          <w:rFonts w:cs="Arial"/>
          <w:color w:val="000000"/>
          <w:szCs w:val="20"/>
        </w:rPr>
        <w:t>efficiente</w:t>
      </w:r>
      <w:proofErr w:type="spellEnd"/>
      <w:r w:rsidRPr="00DA626C">
        <w:rPr>
          <w:rFonts w:cs="Arial"/>
          <w:color w:val="000000"/>
          <w:szCs w:val="20"/>
        </w:rPr>
        <w:t xml:space="preserve"> e </w:t>
      </w:r>
      <w:proofErr w:type="spellStart"/>
      <w:r w:rsidRPr="00DA626C">
        <w:rPr>
          <w:rFonts w:cs="Arial"/>
          <w:color w:val="000000"/>
          <w:szCs w:val="20"/>
        </w:rPr>
        <w:t>intelligente</w:t>
      </w:r>
      <w:proofErr w:type="spellEnd"/>
      <w:r w:rsidRPr="00DA626C">
        <w:rPr>
          <w:rFonts w:cs="Arial"/>
          <w:color w:val="000000"/>
          <w:szCs w:val="20"/>
        </w:rPr>
        <w:t>.</w:t>
      </w:r>
    </w:p>
    <w:p w14:paraId="6FDDF97A" w14:textId="77777777" w:rsidR="00FB0B13" w:rsidRPr="00DA626C" w:rsidRDefault="00FB0B13" w:rsidP="00FB0B13"/>
    <w:p w14:paraId="31B8B44F" w14:textId="77777777" w:rsidR="00FB0B13" w:rsidRPr="00CC7E0C" w:rsidRDefault="00FB0B13" w:rsidP="00FB0B13">
      <w:pPr>
        <w:rPr>
          <w:b/>
        </w:rPr>
      </w:pPr>
      <w:proofErr w:type="spellStart"/>
      <w:r w:rsidRPr="00CC7E0C">
        <w:rPr>
          <w:rFonts w:cs="Arial"/>
          <w:b/>
          <w:szCs w:val="20"/>
        </w:rPr>
        <w:t>Informazioni</w:t>
      </w:r>
      <w:proofErr w:type="spellEnd"/>
      <w:r w:rsidRPr="00CC7E0C">
        <w:rPr>
          <w:rFonts w:cs="Arial"/>
          <w:b/>
          <w:szCs w:val="20"/>
        </w:rPr>
        <w:t xml:space="preserve"> </w:t>
      </w:r>
      <w:proofErr w:type="spellStart"/>
      <w:r w:rsidRPr="00CC7E0C">
        <w:rPr>
          <w:rFonts w:cs="Arial"/>
          <w:b/>
          <w:szCs w:val="20"/>
        </w:rPr>
        <w:t>su</w:t>
      </w:r>
      <w:proofErr w:type="spellEnd"/>
      <w:r w:rsidRPr="00CC7E0C">
        <w:rPr>
          <w:rFonts w:cs="Arial"/>
          <w:b/>
          <w:szCs w:val="20"/>
        </w:rPr>
        <w:t xml:space="preserve"> Fronius International GmbH</w:t>
      </w:r>
    </w:p>
    <w:p w14:paraId="15E9FF43" w14:textId="77777777" w:rsidR="00FB0B13" w:rsidRDefault="00FB0B13" w:rsidP="00FB0B13">
      <w:pPr>
        <w:spacing w:line="360" w:lineRule="auto"/>
        <w:jc w:val="both"/>
        <w:rPr>
          <w:lang w:val="it-IT" w:eastAsia="it-IT" w:bidi="it-IT"/>
        </w:rPr>
      </w:pPr>
    </w:p>
    <w:p w14:paraId="4CF26888" w14:textId="77777777" w:rsidR="00B30868" w:rsidRPr="00B30868" w:rsidRDefault="00B30868" w:rsidP="00B30868">
      <w:pPr>
        <w:spacing w:line="360" w:lineRule="auto"/>
        <w:jc w:val="both"/>
        <w:rPr>
          <w:rFonts w:cs="Arial"/>
          <w:szCs w:val="20"/>
          <w:lang w:val="it-IT" w:eastAsia="it-IT" w:bidi="it-IT"/>
        </w:rPr>
      </w:pPr>
      <w:proofErr w:type="spellStart"/>
      <w:r w:rsidRPr="00B30868">
        <w:rPr>
          <w:rFonts w:cs="Arial"/>
          <w:szCs w:val="20"/>
          <w:lang w:val="it-IT" w:eastAsia="it-IT" w:bidi="it-IT"/>
        </w:rPr>
        <w:t>Fronius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 International GmbH è un'azienda austriaca con sede sociale a </w:t>
      </w:r>
      <w:proofErr w:type="spellStart"/>
      <w:r w:rsidRPr="00B30868">
        <w:rPr>
          <w:rFonts w:cs="Arial"/>
          <w:szCs w:val="20"/>
          <w:lang w:val="it-IT" w:eastAsia="it-IT" w:bidi="it-IT"/>
        </w:rPr>
        <w:t>Pettenbach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 e altre sedi a </w:t>
      </w:r>
      <w:proofErr w:type="spellStart"/>
      <w:r w:rsidRPr="00B30868">
        <w:rPr>
          <w:rFonts w:cs="Arial"/>
          <w:szCs w:val="20"/>
          <w:lang w:val="it-IT" w:eastAsia="it-IT" w:bidi="it-IT"/>
        </w:rPr>
        <w:t>Wels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, </w:t>
      </w:r>
      <w:proofErr w:type="spellStart"/>
      <w:r w:rsidRPr="00B30868">
        <w:rPr>
          <w:rFonts w:cs="Arial"/>
          <w:szCs w:val="20"/>
          <w:lang w:val="it-IT" w:eastAsia="it-IT" w:bidi="it-IT"/>
        </w:rPr>
        <w:t>Thalheim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, </w:t>
      </w:r>
      <w:proofErr w:type="spellStart"/>
      <w:r w:rsidRPr="00B30868">
        <w:rPr>
          <w:rFonts w:cs="Arial"/>
          <w:szCs w:val="20"/>
          <w:lang w:val="it-IT" w:eastAsia="it-IT" w:bidi="it-IT"/>
        </w:rPr>
        <w:t>Steinhaus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 e </w:t>
      </w:r>
      <w:proofErr w:type="spellStart"/>
      <w:r w:rsidRPr="00B30868">
        <w:rPr>
          <w:rFonts w:cs="Arial"/>
          <w:szCs w:val="20"/>
          <w:lang w:val="it-IT" w:eastAsia="it-IT" w:bidi="it-IT"/>
        </w:rPr>
        <w:t>Sattledt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. Con 5660 dipendenti impiegati a livello globale, svolge la propria attività nei settori delle tecniche di saldatura, del fotovoltaico e delle tecnologie di ricarica. Grazie a 36 società internazionali </w:t>
      </w:r>
      <w:proofErr w:type="spellStart"/>
      <w:r w:rsidRPr="00B30868">
        <w:rPr>
          <w:rFonts w:cs="Arial"/>
          <w:szCs w:val="20"/>
          <w:lang w:val="it-IT" w:eastAsia="it-IT" w:bidi="it-IT"/>
        </w:rPr>
        <w:t>Fronius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 e a partner commerciali/rappresentanti in oltre 60 Paesi, la quota di esportazione raggiunge il 92% circa. L'innovazione dei prodotti e dei servizi offerti, nonché </w:t>
      </w:r>
      <w:proofErr w:type="gramStart"/>
      <w:r w:rsidRPr="00B30868">
        <w:rPr>
          <w:rFonts w:cs="Arial"/>
          <w:szCs w:val="20"/>
          <w:lang w:val="it-IT" w:eastAsia="it-IT" w:bidi="it-IT"/>
        </w:rPr>
        <w:t>1.321  brevetti</w:t>
      </w:r>
      <w:proofErr w:type="gramEnd"/>
      <w:r w:rsidRPr="00B30868">
        <w:rPr>
          <w:rFonts w:cs="Arial"/>
          <w:szCs w:val="20"/>
          <w:lang w:val="it-IT" w:eastAsia="it-IT" w:bidi="it-IT"/>
        </w:rPr>
        <w:t xml:space="preserve"> rilasciati, fanno di </w:t>
      </w:r>
      <w:proofErr w:type="spellStart"/>
      <w:r w:rsidRPr="00B30868">
        <w:rPr>
          <w:rFonts w:cs="Arial"/>
          <w:szCs w:val="20"/>
          <w:lang w:val="it-IT" w:eastAsia="it-IT" w:bidi="it-IT"/>
        </w:rPr>
        <w:t>Fronius</w:t>
      </w:r>
      <w:proofErr w:type="spellEnd"/>
      <w:r w:rsidRPr="00B30868">
        <w:rPr>
          <w:rFonts w:cs="Arial"/>
          <w:szCs w:val="20"/>
          <w:lang w:val="it-IT" w:eastAsia="it-IT" w:bidi="it-IT"/>
        </w:rPr>
        <w:t xml:space="preserve"> il leader di innovazione sul mercato mondiale.</w:t>
      </w:r>
    </w:p>
    <w:p w14:paraId="0AA11648" w14:textId="77777777" w:rsidR="00CC7E0C" w:rsidRPr="003A5E1E" w:rsidRDefault="00CC7E0C" w:rsidP="00FB0B13">
      <w:pPr>
        <w:spacing w:line="360" w:lineRule="auto"/>
        <w:jc w:val="both"/>
        <w:rPr>
          <w:rFonts w:cs="Arial"/>
          <w:szCs w:val="20"/>
          <w:lang w:val="it-IT" w:eastAsia="it-IT" w:bidi="it-IT"/>
        </w:rPr>
      </w:pPr>
    </w:p>
    <w:p w14:paraId="60E078B5" w14:textId="77777777" w:rsidR="00D81E8C" w:rsidRDefault="00497443" w:rsidP="00D81E8C"/>
    <w:p w14:paraId="1E83AC92" w14:textId="77777777" w:rsidR="00DA626C" w:rsidRPr="00364204" w:rsidRDefault="00DA626C" w:rsidP="00D81E8C"/>
    <w:p w14:paraId="3C801755" w14:textId="77777777" w:rsidR="00DA626C" w:rsidRPr="00E802E9" w:rsidRDefault="00DA626C" w:rsidP="00DA626C">
      <w:pPr>
        <w:jc w:val="both"/>
      </w:pPr>
      <w:r w:rsidRPr="00E802E9">
        <w:rPr>
          <w:b/>
        </w:rPr>
        <w:t xml:space="preserve">Per </w:t>
      </w:r>
      <w:proofErr w:type="spellStart"/>
      <w:r w:rsidRPr="00E802E9">
        <w:rPr>
          <w:b/>
        </w:rPr>
        <w:t>ulteriori</w:t>
      </w:r>
      <w:proofErr w:type="spellEnd"/>
      <w:r w:rsidRPr="00E802E9">
        <w:rPr>
          <w:b/>
        </w:rPr>
        <w:t xml:space="preserve"> </w:t>
      </w:r>
      <w:proofErr w:type="spellStart"/>
      <w:r w:rsidRPr="00E802E9">
        <w:rPr>
          <w:b/>
        </w:rPr>
        <w:t>informazioni</w:t>
      </w:r>
      <w:proofErr w:type="spellEnd"/>
      <w:r w:rsidRPr="00E802E9">
        <w:rPr>
          <w:b/>
        </w:rPr>
        <w:t xml:space="preserve">, </w:t>
      </w:r>
      <w:proofErr w:type="spellStart"/>
      <w:r w:rsidRPr="00E802E9">
        <w:rPr>
          <w:b/>
        </w:rPr>
        <w:t>contattare</w:t>
      </w:r>
      <w:proofErr w:type="spellEnd"/>
      <w:r w:rsidRPr="00E802E9">
        <w:rPr>
          <w:b/>
        </w:rPr>
        <w:t>:</w:t>
      </w:r>
      <w:r w:rsidRPr="00E802E9">
        <w:t xml:space="preserve"> </w:t>
      </w:r>
    </w:p>
    <w:p w14:paraId="190BFDDC" w14:textId="77777777" w:rsidR="00B53F71" w:rsidRDefault="00B53F71" w:rsidP="00B53F71">
      <w:pPr>
        <w:jc w:val="both"/>
        <w:rPr>
          <w:lang w:val="it-IT"/>
        </w:rPr>
      </w:pPr>
      <w:r>
        <w:rPr>
          <w:lang w:val="it-IT"/>
        </w:rPr>
        <w:t xml:space="preserve">Andrea SCHARTNER, +43 664 88536765, </w:t>
      </w:r>
      <w:hyperlink r:id="rId17" w:history="1">
        <w:r>
          <w:rPr>
            <w:rStyle w:val="Hyperlink"/>
            <w:lang w:val="it-IT"/>
          </w:rPr>
          <w:t>schartner.andrea@fronius.com</w:t>
        </w:r>
      </w:hyperlink>
      <w:r>
        <w:rPr>
          <w:lang w:val="it-IT"/>
        </w:rPr>
        <w:t xml:space="preserve">, </w:t>
      </w:r>
      <w:proofErr w:type="spellStart"/>
      <w:r>
        <w:rPr>
          <w:lang w:val="it-IT"/>
        </w:rPr>
        <w:t>Froniusplatz</w:t>
      </w:r>
      <w:proofErr w:type="spellEnd"/>
      <w:r>
        <w:rPr>
          <w:lang w:val="it-IT"/>
        </w:rPr>
        <w:t xml:space="preserve"> 1, 4600 </w:t>
      </w:r>
      <w:proofErr w:type="spellStart"/>
      <w:r>
        <w:rPr>
          <w:lang w:val="it-IT"/>
        </w:rPr>
        <w:t>Wels</w:t>
      </w:r>
      <w:proofErr w:type="spellEnd"/>
      <w:r>
        <w:rPr>
          <w:lang w:val="it-IT"/>
        </w:rPr>
        <w:t>, Austria.</w:t>
      </w:r>
    </w:p>
    <w:p w14:paraId="7C169C90" w14:textId="77777777" w:rsidR="00DA626C" w:rsidRPr="00FB0B13" w:rsidRDefault="00DA626C" w:rsidP="00DA626C">
      <w:pPr>
        <w:rPr>
          <w:b/>
        </w:rPr>
      </w:pPr>
    </w:p>
    <w:p w14:paraId="0A8130A2" w14:textId="77777777" w:rsidR="00DA626C" w:rsidRDefault="00B53F71" w:rsidP="00DA626C">
      <w:r>
        <w:t>Paola BASCHIROTTO</w:t>
      </w:r>
      <w:r w:rsidR="00DA626C">
        <w:t xml:space="preserve">, </w:t>
      </w:r>
      <w:r>
        <w:t>+39 3463 835504</w:t>
      </w:r>
      <w:r w:rsidR="00DA626C">
        <w:t xml:space="preserve">, </w:t>
      </w:r>
      <w:hyperlink r:id="rId18" w:history="1">
        <w:r>
          <w:rPr>
            <w:rStyle w:val="Hyperlink"/>
          </w:rPr>
          <w:t>baschirotto.paola@fronius.com</w:t>
        </w:r>
      </w:hyperlink>
      <w:r w:rsidR="00DA626C">
        <w:t xml:space="preserve">, Via </w:t>
      </w:r>
      <w:proofErr w:type="spellStart"/>
      <w:r w:rsidR="00DA626C">
        <w:t>dell'Agricoltura</w:t>
      </w:r>
      <w:proofErr w:type="spellEnd"/>
      <w:r w:rsidR="00DA626C">
        <w:t xml:space="preserve"> 46, </w:t>
      </w:r>
    </w:p>
    <w:p w14:paraId="1933751F" w14:textId="77777777" w:rsidR="00DA626C" w:rsidRPr="00364204" w:rsidRDefault="00DA626C" w:rsidP="00DA626C">
      <w:r>
        <w:t xml:space="preserve">37012 </w:t>
      </w:r>
      <w:proofErr w:type="spellStart"/>
      <w:r>
        <w:t>Bussolengo</w:t>
      </w:r>
      <w:proofErr w:type="spellEnd"/>
      <w:r>
        <w:t xml:space="preserve"> (Verona) Italia.</w:t>
      </w:r>
    </w:p>
    <w:p w14:paraId="6620D790" w14:textId="77777777" w:rsidR="00DA626C" w:rsidRPr="002A669B" w:rsidRDefault="00DA626C" w:rsidP="00DA626C">
      <w:pPr>
        <w:rPr>
          <w:b/>
        </w:rPr>
      </w:pPr>
    </w:p>
    <w:p w14:paraId="14FA9D16" w14:textId="77777777" w:rsidR="00DA626C" w:rsidRPr="001A3D5A" w:rsidRDefault="00DA626C" w:rsidP="00DA626C">
      <w:proofErr w:type="spellStart"/>
      <w:r w:rsidRPr="001A3D5A">
        <w:rPr>
          <w:b/>
        </w:rPr>
        <w:t>Copia</w:t>
      </w:r>
      <w:proofErr w:type="spellEnd"/>
      <w:r w:rsidRPr="001A3D5A">
        <w:rPr>
          <w:b/>
        </w:rPr>
        <w:t xml:space="preserve"> </w:t>
      </w:r>
      <w:proofErr w:type="spellStart"/>
      <w:r w:rsidRPr="001A3D5A">
        <w:rPr>
          <w:b/>
        </w:rPr>
        <w:t>esemplare</w:t>
      </w:r>
      <w:proofErr w:type="spellEnd"/>
      <w:r w:rsidRPr="001A3D5A">
        <w:rPr>
          <w:b/>
        </w:rPr>
        <w:t>:</w:t>
      </w:r>
      <w:r w:rsidRPr="001A3D5A">
        <w:t xml:space="preserve"> </w:t>
      </w:r>
    </w:p>
    <w:p w14:paraId="6D690C70" w14:textId="77777777" w:rsidR="00125CAB" w:rsidRDefault="00125CAB" w:rsidP="00125CAB">
      <w:pPr>
        <w:rPr>
          <w:rFonts w:ascii="Calibri" w:hAnsi="Calibri"/>
          <w:szCs w:val="22"/>
          <w:lang w:val="de-AT" w:eastAsia="en-US"/>
        </w:rPr>
      </w:pPr>
      <w:r w:rsidRPr="00B21856">
        <w:rPr>
          <w:lang w:val="de-DE"/>
        </w:rPr>
        <w:t xml:space="preserve">a1kommunikation Schweizer GmbH, Rüdiger KEMPA, </w:t>
      </w:r>
      <w:hyperlink r:id="rId19" w:history="1">
        <w:r w:rsidRPr="00BB5622">
          <w:rPr>
            <w:rStyle w:val="Hyperlink"/>
            <w:lang w:val="de-DE" w:eastAsia="de-DE"/>
          </w:rPr>
          <w:t>rke@a1kommunikation.de</w:t>
        </w:r>
      </w:hyperlink>
      <w:r>
        <w:rPr>
          <w:rStyle w:val="Hyperlink"/>
          <w:lang w:val="de-DE" w:eastAsia="de-DE"/>
        </w:rPr>
        <w:t xml:space="preserve">, </w:t>
      </w:r>
      <w:r w:rsidRPr="00830151">
        <w:rPr>
          <w:lang w:val="de-AT"/>
        </w:rPr>
        <w:t xml:space="preserve"> Oberdorfstraße 31A</w:t>
      </w:r>
      <w:r>
        <w:rPr>
          <w:lang w:val="de-AT"/>
        </w:rPr>
        <w:t>, 70794 Filderstadt, Germany.</w:t>
      </w:r>
    </w:p>
    <w:p w14:paraId="720F0E69" w14:textId="77777777" w:rsidR="00DA626C" w:rsidRPr="00125CAB" w:rsidRDefault="00DA626C" w:rsidP="00DA626C">
      <w:pPr>
        <w:rPr>
          <w:rStyle w:val="Hyperlink"/>
          <w:color w:val="000000" w:themeColor="text1"/>
          <w:lang w:val="de-AT"/>
        </w:rPr>
      </w:pPr>
    </w:p>
    <w:p w14:paraId="46A8B75F" w14:textId="77777777" w:rsidR="00DA626C" w:rsidRPr="00533FE9" w:rsidRDefault="00DA626C" w:rsidP="00DA626C">
      <w:pPr>
        <w:rPr>
          <w:rStyle w:val="Hyperlink"/>
          <w:color w:val="000000" w:themeColor="text1"/>
          <w:lang w:val="de-DE"/>
        </w:rPr>
      </w:pPr>
    </w:p>
    <w:p w14:paraId="518FA0A3" w14:textId="77777777" w:rsidR="00D81E8C" w:rsidRPr="00DA626C" w:rsidRDefault="00DA626C" w:rsidP="00DA626C">
      <w:pPr>
        <w:rPr>
          <w:rFonts w:eastAsia="Times New Roman" w:cs="Arial"/>
          <w:color w:val="000000"/>
          <w:szCs w:val="20"/>
          <w:lang w:eastAsia="de-DE"/>
        </w:rPr>
      </w:pPr>
      <w:r w:rsidRPr="00533FE9">
        <w:rPr>
          <w:rFonts w:eastAsia="Times New Roman" w:cs="Arial"/>
          <w:color w:val="000000"/>
          <w:szCs w:val="20"/>
          <w:lang w:eastAsia="de-DE"/>
        </w:rPr>
        <w:t xml:space="preserve">Se non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si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desidera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più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ricevere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comunicati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stampa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da Fronius International GmbH, Business Unit Solar Energy, </w:t>
      </w:r>
      <w:proofErr w:type="spellStart"/>
      <w:r w:rsidRPr="00533FE9">
        <w:rPr>
          <w:rFonts w:eastAsia="Times New Roman" w:cs="Arial"/>
          <w:color w:val="000000"/>
          <w:szCs w:val="20"/>
          <w:lang w:eastAsia="de-DE"/>
        </w:rPr>
        <w:t>rispondere</w:t>
      </w:r>
      <w:proofErr w:type="spellEnd"/>
      <w:r w:rsidRPr="00533FE9">
        <w:rPr>
          <w:rFonts w:eastAsia="Times New Roman" w:cs="Arial"/>
          <w:color w:val="000000"/>
          <w:szCs w:val="20"/>
          <w:lang w:eastAsia="de-DE"/>
        </w:rPr>
        <w:t xml:space="preserve"> con </w:t>
      </w:r>
      <w:hyperlink r:id="rId20" w:history="1">
        <w:r w:rsidRPr="00D74D81">
          <w:rPr>
            <w:rStyle w:val="Hyperlink"/>
            <w:rFonts w:eastAsia="Times New Roman" w:cs="Arial"/>
            <w:szCs w:val="20"/>
            <w:lang w:eastAsia="de-DE"/>
          </w:rPr>
          <w:t>UNSUBSCRIBE</w:t>
        </w:r>
      </w:hyperlink>
      <w:r w:rsidRPr="00533FE9">
        <w:rPr>
          <w:rFonts w:eastAsia="Times New Roman" w:cs="Arial"/>
          <w:color w:val="000000"/>
          <w:szCs w:val="20"/>
          <w:lang w:eastAsia="de-DE"/>
        </w:rPr>
        <w:t>.</w:t>
      </w:r>
    </w:p>
    <w:sectPr w:rsidR="00D81E8C" w:rsidRPr="00DA626C" w:rsidSect="00D81E8C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FAC1A" w14:textId="77777777" w:rsidR="008660D0" w:rsidRDefault="008660D0" w:rsidP="00D81E8C">
      <w:r>
        <w:separator/>
      </w:r>
    </w:p>
  </w:endnote>
  <w:endnote w:type="continuationSeparator" w:id="0">
    <w:p w14:paraId="1F0AAE9B" w14:textId="77777777" w:rsidR="008660D0" w:rsidRDefault="008660D0" w:rsidP="00D81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0C13DB" w14:textId="75023256" w:rsidR="00D81E8C" w:rsidRPr="00E533E1" w:rsidRDefault="00B53F71" w:rsidP="00D81E8C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</w:t>
    </w:r>
    <w:r w:rsidR="0066498B">
      <w:rPr>
        <w:sz w:val="12"/>
        <w:szCs w:val="12"/>
        <w:lang w:val="de-DE"/>
      </w:rPr>
      <w:t>3</w:t>
    </w:r>
    <w:r w:rsidR="00FB0B13">
      <w:rPr>
        <w:sz w:val="12"/>
        <w:szCs w:val="12"/>
        <w:lang w:val="de-DE"/>
      </w:rPr>
      <w:t>/202</w:t>
    </w:r>
    <w:r w:rsidR="00AD5AD0">
      <w:rPr>
        <w:sz w:val="12"/>
        <w:szCs w:val="12"/>
        <w:lang w:val="de-DE"/>
      </w:rPr>
      <w:t>2</w:t>
    </w:r>
    <w:r w:rsidR="00815A01" w:rsidRPr="00E533E1">
      <w:rPr>
        <w:sz w:val="16"/>
        <w:szCs w:val="16"/>
        <w:lang w:val="de-DE"/>
      </w:rPr>
      <w:tab/>
    </w:r>
    <w:r w:rsidR="00815A01" w:rsidRPr="00E533E1">
      <w:rPr>
        <w:sz w:val="16"/>
        <w:szCs w:val="16"/>
      </w:rPr>
      <w:fldChar w:fldCharType="begin"/>
    </w:r>
    <w:r w:rsidR="00815A01" w:rsidRPr="00E533E1">
      <w:rPr>
        <w:sz w:val="16"/>
        <w:szCs w:val="16"/>
      </w:rPr>
      <w:instrText xml:space="preserve"> </w:instrText>
    </w:r>
    <w:r w:rsidR="00815A01">
      <w:rPr>
        <w:sz w:val="16"/>
        <w:szCs w:val="16"/>
      </w:rPr>
      <w:instrText>PAGE</w:instrText>
    </w:r>
    <w:r w:rsidR="00815A01" w:rsidRPr="00E533E1">
      <w:rPr>
        <w:sz w:val="16"/>
        <w:szCs w:val="16"/>
      </w:rPr>
      <w:instrText xml:space="preserve"> </w:instrText>
    </w:r>
    <w:r w:rsidR="00815A01" w:rsidRPr="00E533E1">
      <w:rPr>
        <w:sz w:val="16"/>
        <w:szCs w:val="16"/>
      </w:rPr>
      <w:fldChar w:fldCharType="separate"/>
    </w:r>
    <w:r w:rsidR="00125CAB">
      <w:rPr>
        <w:noProof/>
        <w:sz w:val="16"/>
        <w:szCs w:val="16"/>
      </w:rPr>
      <w:t>1</w:t>
    </w:r>
    <w:r w:rsidR="00815A01" w:rsidRPr="00E533E1">
      <w:rPr>
        <w:sz w:val="16"/>
        <w:szCs w:val="16"/>
      </w:rPr>
      <w:fldChar w:fldCharType="end"/>
    </w:r>
    <w:r w:rsidR="00815A01" w:rsidRPr="00E533E1">
      <w:rPr>
        <w:sz w:val="16"/>
        <w:szCs w:val="16"/>
      </w:rPr>
      <w:t>/</w:t>
    </w:r>
    <w:r w:rsidR="00815A01" w:rsidRPr="00E533E1">
      <w:rPr>
        <w:sz w:val="16"/>
        <w:szCs w:val="16"/>
      </w:rPr>
      <w:fldChar w:fldCharType="begin"/>
    </w:r>
    <w:r w:rsidR="00815A01" w:rsidRPr="00E533E1">
      <w:rPr>
        <w:sz w:val="16"/>
        <w:szCs w:val="16"/>
      </w:rPr>
      <w:instrText xml:space="preserve"> </w:instrText>
    </w:r>
    <w:r w:rsidR="00815A01">
      <w:rPr>
        <w:sz w:val="16"/>
        <w:szCs w:val="16"/>
      </w:rPr>
      <w:instrText>NUMPAGES</w:instrText>
    </w:r>
    <w:r w:rsidR="00815A01" w:rsidRPr="00E533E1">
      <w:rPr>
        <w:sz w:val="16"/>
        <w:szCs w:val="16"/>
      </w:rPr>
      <w:instrText xml:space="preserve"> </w:instrText>
    </w:r>
    <w:r w:rsidR="00815A01" w:rsidRPr="00E533E1">
      <w:rPr>
        <w:sz w:val="16"/>
        <w:szCs w:val="16"/>
      </w:rPr>
      <w:fldChar w:fldCharType="separate"/>
    </w:r>
    <w:r w:rsidR="00125CAB">
      <w:rPr>
        <w:noProof/>
        <w:sz w:val="16"/>
        <w:szCs w:val="16"/>
      </w:rPr>
      <w:t>2</w:t>
    </w:r>
    <w:r w:rsidR="00815A01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74BB9" w14:textId="77777777" w:rsidR="008660D0" w:rsidRDefault="008660D0" w:rsidP="00D81E8C">
      <w:r>
        <w:separator/>
      </w:r>
    </w:p>
  </w:footnote>
  <w:footnote w:type="continuationSeparator" w:id="0">
    <w:p w14:paraId="24ACEE3E" w14:textId="77777777" w:rsidR="008660D0" w:rsidRDefault="008660D0" w:rsidP="00D81E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2B014" w14:textId="77777777" w:rsidR="00D81E8C" w:rsidRDefault="00A315DB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8752" behindDoc="1" locked="0" layoutInCell="0" allowOverlap="1" wp14:anchorId="684243EB" wp14:editId="513470E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6" name="Bild 6" descr="IT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T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443">
      <w:rPr>
        <w:noProof/>
        <w:lang w:val="de-DE" w:eastAsia="de-DE"/>
      </w:rPr>
      <w:pict w14:anchorId="63DC2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margin-left:0;margin-top:0;width:484.45pt;height:685pt;z-index:-251659776;mso-position-horizontal:center;mso-position-horizontal-relative:margin;mso-position-vertical:center;mso-position-vertical-relative:margin" o:allowincell="f">
          <v:imagedata r:id="rId2" o:title="EN_HG_weiß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39ADB7" w14:textId="77777777" w:rsidR="00D81E8C" w:rsidRDefault="00715136">
    <w:r>
      <w:rPr>
        <w:noProof/>
        <w:lang w:val="de-AT" w:eastAsia="de-AT"/>
      </w:rPr>
      <w:drawing>
        <wp:anchor distT="0" distB="0" distL="114300" distR="114300" simplePos="0" relativeHeight="251660800" behindDoc="1" locked="0" layoutInCell="1" allowOverlap="1" wp14:anchorId="0F1C3898" wp14:editId="48B3CC2D">
          <wp:simplePos x="0" y="0"/>
          <wp:positionH relativeFrom="page">
            <wp:posOffset>13290</wp:posOffset>
          </wp:positionH>
          <wp:positionV relativeFrom="page">
            <wp:posOffset>13010</wp:posOffset>
          </wp:positionV>
          <wp:extent cx="7560000" cy="10688400"/>
          <wp:effectExtent l="0" t="0" r="0" b="0"/>
          <wp:wrapNone/>
          <wp:docPr id="1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9F98D4" w14:textId="77777777" w:rsidR="00D81E8C" w:rsidRDefault="00A315DB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0" allowOverlap="1" wp14:anchorId="34ACB397" wp14:editId="6072682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5" name="Bild 5" descr="IT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IT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443">
      <w:rPr>
        <w:noProof/>
        <w:lang w:val="de-DE" w:eastAsia="de-DE"/>
      </w:rPr>
      <w:pict w14:anchorId="201227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0" type="#_x0000_t75" style="position:absolute;margin-left:0;margin-top:0;width:484.45pt;height:685pt;z-index:-251660800;mso-position-horizontal:center;mso-position-horizontal-relative:margin;mso-position-vertical:center;mso-position-vertical-relative:margin" o:allowincell="f">
          <v:imagedata r:id="rId2" o:title="EN_HG_weiß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1"/>
  <w:activeWritingStyle w:appName="MSWord" w:lang="de-AT" w:vendorID="64" w:dllVersion="6" w:nlCheck="1" w:checkStyle="1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0D0"/>
    <w:rsid w:val="001162E2"/>
    <w:rsid w:val="00125CAB"/>
    <w:rsid w:val="00166305"/>
    <w:rsid w:val="00175BEC"/>
    <w:rsid w:val="001A3D5A"/>
    <w:rsid w:val="002229B6"/>
    <w:rsid w:val="002B3B5A"/>
    <w:rsid w:val="00364204"/>
    <w:rsid w:val="003A5E1E"/>
    <w:rsid w:val="003F26CE"/>
    <w:rsid w:val="00443ACF"/>
    <w:rsid w:val="00497443"/>
    <w:rsid w:val="00572AD8"/>
    <w:rsid w:val="0066498B"/>
    <w:rsid w:val="006F4E81"/>
    <w:rsid w:val="00715136"/>
    <w:rsid w:val="00751551"/>
    <w:rsid w:val="00815595"/>
    <w:rsid w:val="00815A01"/>
    <w:rsid w:val="008527B9"/>
    <w:rsid w:val="008660D0"/>
    <w:rsid w:val="00897C27"/>
    <w:rsid w:val="00934F0F"/>
    <w:rsid w:val="009B3252"/>
    <w:rsid w:val="00A315DB"/>
    <w:rsid w:val="00A67228"/>
    <w:rsid w:val="00AB4416"/>
    <w:rsid w:val="00AC13DA"/>
    <w:rsid w:val="00AD5AD0"/>
    <w:rsid w:val="00B30868"/>
    <w:rsid w:val="00B53F71"/>
    <w:rsid w:val="00B86F15"/>
    <w:rsid w:val="00CC7E0C"/>
    <w:rsid w:val="00D03836"/>
    <w:rsid w:val="00D608BC"/>
    <w:rsid w:val="00D74D81"/>
    <w:rsid w:val="00DA626C"/>
    <w:rsid w:val="00DE51DA"/>
    <w:rsid w:val="00DF02E7"/>
    <w:rsid w:val="00EB652A"/>
    <w:rsid w:val="00F5607C"/>
    <w:rsid w:val="00F816F9"/>
    <w:rsid w:val="00FB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06CBFEF0"/>
  <w15:docId w15:val="{161B314B-04C1-4080-BBB2-3512FDCC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421B3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basedOn w:val="Absatz-Standardschriftart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basedOn w:val="Absatz-Standardschriftart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Fett">
    <w:name w:val="Strong"/>
    <w:basedOn w:val="Absatz-Standardschriftart"/>
    <w:qFormat/>
    <w:rsid w:val="00E93C6E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441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4416"/>
    <w:rPr>
      <w:rFonts w:ascii="Tahoma" w:hAnsi="Tahoma" w:cs="Tahoma"/>
      <w:sz w:val="16"/>
      <w:szCs w:val="16"/>
      <w:lang w:val="en-US" w:eastAsia="zh-TW"/>
    </w:rPr>
  </w:style>
  <w:style w:type="character" w:styleId="Hyperlink">
    <w:name w:val="Hyperlink"/>
    <w:basedOn w:val="Absatz-Standardschriftart"/>
    <w:uiPriority w:val="99"/>
    <w:unhideWhenUsed/>
    <w:rsid w:val="00DA62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79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jpeg"/><Relationship Id="rId18" Type="http://schemas.openxmlformats.org/officeDocument/2006/relationships/hyperlink" Target="mailto:Baschirotto.Paola@fronius.com" TargetMode="External"/><Relationship Id="rId26" Type="http://schemas.openxmlformats.org/officeDocument/2006/relationships/customXml" Target="../customXml/item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yperlink" Target="mailto:schartner.andrea@fronius.com" TargetMode="External"/><Relationship Id="rId25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yperlink" Target="mailto:cancellation@fronius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customXml" Target="../customXml/item2.xml"/><Relationship Id="rId10" Type="http://schemas.openxmlformats.org/officeDocument/2006/relationships/footer" Target="footer1.xml"/><Relationship Id="rId19" Type="http://schemas.openxmlformats.org/officeDocument/2006/relationships/hyperlink" Target="mailto:rke@a1kommunikation.de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6.jpeg"/><Relationship Id="rId22" Type="http://schemas.openxmlformats.org/officeDocument/2006/relationships/theme" Target="theme/theme1.xml"/><Relationship Id="rId27" Type="http://schemas.openxmlformats.org/officeDocument/2006/relationships/customXml" Target="../customXml/item6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Fronius präsentiert real sustainability 2022/02</title_TI_DE>
    <title_TI_NO xmlns="dc0c2c3d-e9fc-4a0d-820b-87ab82e65f20">Fronius presents real sustainability 2022/02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Fronius presents real sustainability 2022/02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Fronius presents real sustainability 2022/02</title_TI_TH>
    <Licence_x0020_information xmlns="dc0c2c3d-e9fc-4a0d-820b-87ab82e65f20">(c) Fronius International</Licence_x0020_information>
    <title_TI_EA xmlns="dc0c2c3d-e9fc-4a0d-820b-87ab82e65f20">Fronius presents real sustainability 2022/02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#IT</TermName>
          <TermId xmlns="http://schemas.microsoft.com/office/infopath/2007/PartnerControls">ab4b68f7-1700-40a2-af1b-15691cfd4f91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Fronius presents real sustainability 2022/02</title_TI_DA>
    <Documenttype_TR xmlns="dc0c2c3d-e9fc-4a0d-820b-87ab82e65f20">Basın bülteni</Documenttype_TR>
    <title_TI_PL xmlns="dc0c2c3d-e9fc-4a0d-820b-87ab82e65f20">Fronius presents real sustainability 2022/02</title_TI_PL>
    <Documenttype_TH xmlns="dc0c2c3d-e9fc-4a0d-820b-87ab82e65f20">ข่าวประชาสัมพันธ์</Documenttype_TH>
    <title_TI_EL xmlns="dc0c2c3d-e9fc-4a0d-820b-87ab82e65f20">Fronius presents real sustainability 2022/02</title_TI_EL>
    <Documenttype_EA xmlns="dc0c2c3d-e9fc-4a0d-820b-87ab82e65f20">Press Release</Documenttype_EA>
    <Web_x0020_Display_x0020_Title_x0020_ET xmlns="dc0c2c3d-e9fc-4a0d-820b-87ab82e65f20">Fronius presents real sustainability 2022/02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JA xmlns="dc0c2c3d-e9fc-4a0d-820b-87ab82e65f20">ニュースリリース</Documenttype_JA>
    <Colour_x0020_space xmlns="dc0c2c3d-e9fc-4a0d-820b-87ab82e65f20" xsi:nil="true"/>
    <title_TI_CS xmlns="dc0c2c3d-e9fc-4a0d-820b-87ab82e65f20">Fronius presents real sustainability 2022/02</title_TI_CS>
    <title_TI_AR xmlns="dc0c2c3d-e9fc-4a0d-820b-87ab82e65f20">Fronius presents real sustainability 2022/02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Fronius presents real sustainability 2022/02</title_TI_FR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Fronius presents real sustainability 2022/02</title_TI_SV>
    <Documenttype_PL xmlns="dc0c2c3d-e9fc-4a0d-820b-87ab82e65f20">Informacja prasowe</Documenttype_PL>
    <VersionInternal xmlns="dc0c2c3d-e9fc-4a0d-820b-87ab82e65f20">3</VersionInternal>
    <Update xmlns="dc0c2c3d-e9fc-4a0d-820b-87ab82e65f20" xsi:nil="true"/>
    <FSM xmlns="dc0c2c3d-e9fc-4a0d-820b-87ab82e65f20">No</FSM>
    <FileMaster xmlns="dc0c2c3d-e9fc-4a0d-820b-87ab82e65f20" xsi:nil="true"/>
    <title_TI_NL xmlns="dc0c2c3d-e9fc-4a0d-820b-87ab82e65f20">Fronius presents real sustainability 2022/02</title_TI_NL>
    <contentservId xmlns="c4543867-fb67-4424-a255-4d54d75e50e3">C-117893</contentservId>
    <title_TI_IT xmlns="dc0c2c3d-e9fc-4a0d-820b-87ab82e65f20">Fronius presents real sustainability 2022/02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Fronius presents real sustainability 2022/02</title_TI_UA>
    <title_TI_JP xmlns="dc0c2c3d-e9fc-4a0d-820b-87ab82e65f20">Fronius presents real sustainability 2022/02</title_TI_JP>
    <Documenttype_NL xmlns="dc0c2c3d-e9fc-4a0d-820b-87ab82e65f20">Persbericht</Documenttype_NL>
    <title_TI_RO xmlns="dc0c2c3d-e9fc-4a0d-820b-87ab82e65f20">Fronius presents real sustainability 2022/02</title_TI_RO>
    <Documenttype_NB xmlns="c4543867-fb67-4424-a255-4d54d75e50e3">Presseinformasjon</Documenttype_NB>
    <title_ti_nb xmlns="dc0c2c3d-e9fc-4a0d-820b-87ab82e65f20" xsi:nil="true"/>
    <title_TI_ES xmlns="dc0c2c3d-e9fc-4a0d-820b-87ab82e65f20">Fronius presents real sustainability 2022/02</title_TI_ES>
    <title_TI_JA xmlns="dc0c2c3d-e9fc-4a0d-820b-87ab82e65f20">Fronius presents real sustainability 2022/02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262</Value>
      <Value>1</Value>
    </TaxCatchAll>
    <AGB xmlns="dc0c2c3d-e9fc-4a0d-820b-87ab82e65f20">false</AGB>
    <title_TI_EN xmlns="dc0c2c3d-e9fc-4a0d-820b-87ab82e65f20">Fronius presents real sustainability 2022/02</title_TI_EN>
    <MRMKeyWords xmlns="dc0c2c3d-e9fc-4a0d-820b-87ab82e65f20">#Presse#Presseaussendung#Produkt#Event#Tauro#Solhub#Messe#Wattpilot#Veranstaltungen#press#press release#product#event#Taurus#fair#events#presse#presseaussendung#pressrelease#produkt#tauro#solhub#wattpilot#messe#veranstaltungen#</MRMKeyWords>
    <title_ti_zh xmlns="dc0c2c3d-e9fc-4a0d-820b-87ab82e65f20">Fronius presents real sustainability 2022/02</title_ti_zh>
    <MRMID xmlns="dc0c2c3d-e9fc-4a0d-820b-87ab82e65f20">M-180010</MRMID>
    <Documenttype_UK xmlns="c4543867-fb67-4424-a255-4d54d75e50e3">Прес-релізи</Documenttype_UK>
    <title_TI_SK xmlns="dc0c2c3d-e9fc-4a0d-820b-87ab82e65f20">Fronius presents real sustainability 2022/02</title_TI_SK>
    <Documenttype_UA xmlns="dc0c2c3d-e9fc-4a0d-820b-87ab82e65f20">Прес-релізи</Documenttype_UA>
    <title_TI_HU xmlns="dc0c2c3d-e9fc-4a0d-820b-87ab82e65f20">Fronius presents real sustainability 2022/02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Fronius presents real sustainability 2022/02</title_TI_PT>
    <title_ti_fi xmlns="dc0c2c3d-e9fc-4a0d-820b-87ab82e65f20">Fronius presents real sustainability 2022/02</title_ti_fi>
    <Country xmlns="dc0c2c3d-e9fc-4a0d-820b-87ab82e65f20">
      <Value>54</Value>
      <Value>55</Value>
      <Value>56</Value>
      <Value>57</Value>
      <Value>58</Value>
      <Value>59</Value>
      <Value>60</Value>
      <Value>61</Value>
      <Value>62</Value>
      <Value>63</Value>
      <Value>64</Value>
      <Value>65</Value>
      <Value>66</Value>
      <Value>6</Value>
      <Value>5</Value>
      <Value>67</Value>
      <Value>68</Value>
      <Value>69</Value>
      <Value>70</Value>
      <Value>71</Value>
      <Value>72</Value>
      <Value>7</Value>
      <Value>73</Value>
      <Value>74</Value>
      <Value>75</Value>
      <Value>76</Value>
      <Value>77</Value>
      <Value>78</Value>
      <Value>79</Value>
      <Value>80</Value>
      <Value>81</Value>
      <Value>8</Value>
      <Value>82</Value>
      <Value>83</Value>
      <Value>9</Value>
      <Value>84</Value>
      <Value>85</Value>
      <Value>86</Value>
      <Value>87</Value>
      <Value>10</Value>
      <Value>88</Value>
      <Value>89</Value>
      <Value>90</Value>
      <Value>91</Value>
      <Value>92</Value>
      <Value>93</Value>
      <Value>94</Value>
      <Value>11</Value>
      <Value>95</Value>
      <Value>96</Value>
      <Value>97</Value>
      <Value>98</Value>
      <Value>99</Value>
      <Value>100</Value>
      <Value>101</Value>
      <Value>102</Value>
      <Value>12</Value>
      <Value>103</Value>
      <Value>104</Value>
      <Value>105</Value>
      <Value>13</Value>
      <Value>15</Value>
      <Value>106</Value>
      <Value>107</Value>
      <Value>108</Value>
      <Value>109</Value>
      <Value>110</Value>
      <Value>111</Value>
      <Value>112</Value>
      <Value>113</Value>
      <Value>51</Value>
      <Value>114</Value>
      <Value>115</Value>
      <Value>116</Value>
      <Value>117</Value>
      <Value>16</Value>
      <Value>17</Value>
      <Value>118</Value>
      <Value>119</Value>
      <Value>120</Value>
      <Value>121</Value>
      <Value>122</Value>
      <Value>18</Value>
      <Value>123</Value>
      <Value>124</Value>
      <Value>19</Value>
      <Value>125</Value>
      <Value>126</Value>
      <Value>127</Value>
      <Value>128</Value>
      <Value>129</Value>
      <Value>130</Value>
      <Value>131</Value>
      <Value>132</Value>
      <Value>133</Value>
      <Value>134</Value>
      <Value>135</Value>
      <Value>136</Value>
      <Value>137</Value>
      <Value>20</Value>
      <Value>138</Value>
      <Value>21</Value>
      <Value>139</Value>
      <Value>140</Value>
      <Value>141</Value>
      <Value>23</Value>
      <Value>142</Value>
      <Value>24</Value>
      <Value>22</Value>
      <Value>143</Value>
      <Value>144</Value>
      <Value>25</Value>
      <Value>145</Value>
      <Value>146</Value>
      <Value>147</Value>
      <Value>148</Value>
      <Value>149</Value>
      <Value>150</Value>
      <Value>151</Value>
      <Value>152</Value>
      <Value>153</Value>
      <Value>154</Value>
      <Value>155</Value>
      <Value>156</Value>
      <Value>157</Value>
      <Value>158</Value>
      <Value>27</Value>
      <Value>159</Value>
      <Value>160</Value>
      <Value>161</Value>
      <Value>162</Value>
      <Value>163</Value>
      <Value>164</Value>
      <Value>166</Value>
      <Value>167</Value>
      <Value>168</Value>
      <Value>169</Value>
      <Value>170</Value>
      <Value>171</Value>
      <Value>172</Value>
      <Value>173</Value>
      <Value>28</Value>
      <Value>174</Value>
      <Value>175</Value>
      <Value>176</Value>
      <Value>177</Value>
      <Value>178</Value>
      <Value>179</Value>
      <Value>180</Value>
      <Value>181</Value>
      <Value>182</Value>
      <Value>183</Value>
      <Value>184</Value>
      <Value>185</Value>
      <Value>29</Value>
      <Value>50</Value>
      <Value>186</Value>
      <Value>187</Value>
      <Value>188</Value>
      <Value>189</Value>
      <Value>190</Value>
      <Value>191</Value>
      <Value>192</Value>
      <Value>30</Value>
      <Value>195</Value>
      <Value>196</Value>
      <Value>47</Value>
      <Value>197</Value>
      <Value>198</Value>
      <Value>199</Value>
      <Value>200</Value>
      <Value>201</Value>
      <Value>202</Value>
      <Value>203</Value>
      <Value>204</Value>
      <Value>205</Value>
      <Value>31</Value>
      <Value>32</Value>
      <Value>206</Value>
      <Value>207</Value>
      <Value>208</Value>
      <Value>33</Value>
      <Value>34</Value>
      <Value>209</Value>
      <Value>210</Value>
      <Value>211</Value>
      <Value>212</Value>
      <Value>213</Value>
      <Value>214</Value>
      <Value>215</Value>
      <Value>216</Value>
      <Value>217</Value>
      <Value>218</Value>
      <Value>219</Value>
      <Value>35</Value>
      <Value>220</Value>
      <Value>221</Value>
      <Value>222</Value>
      <Value>36</Value>
      <Value>37</Value>
      <Value>223</Value>
      <Value>224</Value>
      <Value>53</Value>
      <Value>225</Value>
      <Value>26</Value>
      <Value>38</Value>
      <Value>226</Value>
      <Value>227</Value>
      <Value>228</Value>
      <Value>229</Value>
      <Value>230</Value>
      <Value>231</Value>
      <Value>232</Value>
      <Value>39</Value>
      <Value>40</Value>
      <Value>233</Value>
      <Value>234</Value>
      <Value>235</Value>
      <Value>236</Value>
      <Value>237</Value>
      <Value>41</Value>
      <Value>238</Value>
      <Value>239</Value>
      <Value>240</Value>
      <Value>241</Value>
      <Value>242</Value>
      <Value>243</Value>
      <Value>42</Value>
      <Value>244</Value>
      <Value>245</Value>
      <Value>246</Value>
      <Value>247</Value>
      <Value>43</Value>
      <Value>248</Value>
      <Value>44</Value>
      <Value>249</Value>
      <Value>250</Value>
      <Value>46</Value>
      <Value>251</Value>
      <Value>252</Value>
      <Value>253</Value>
      <Value>254</Value>
      <Value>255</Value>
      <Value>256</Value>
      <Value>257</Value>
      <Value>258</Value>
      <Value>259</Value>
      <Value>260</Value>
    </Country>
    <fro_spid xmlns="dc0c2c3d-e9fc-4a0d-820b-87ab82e65f20">8585;SE</fro_spid>
    <title_TI_RU xmlns="dc0c2c3d-e9fc-4a0d-820b-87ab82e65f20">Fronius presents real sustainability 2022/02</title_TI_RU>
  </documentManagement>
</p:properties>
</file>

<file path=customXml/itemProps1.xml><?xml version="1.0" encoding="utf-8"?>
<ds:datastoreItem xmlns:ds="http://schemas.openxmlformats.org/officeDocument/2006/customXml" ds:itemID="{46A630E6-7F5C-44FD-89B6-002BBBE7A6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AA9373-E28C-4D81-BE0C-4C0F8D0CCA4D}"/>
</file>

<file path=customXml/itemProps3.xml><?xml version="1.0" encoding="utf-8"?>
<ds:datastoreItem xmlns:ds="http://schemas.openxmlformats.org/officeDocument/2006/customXml" ds:itemID="{7ECABFE9-C67E-4B01-99CA-4022F5E046D9}"/>
</file>

<file path=customXml/itemProps4.xml><?xml version="1.0" encoding="utf-8"?>
<ds:datastoreItem xmlns:ds="http://schemas.openxmlformats.org/officeDocument/2006/customXml" ds:itemID="{AF3D6E32-A685-47FA-92E6-EB7E6A508837}"/>
</file>

<file path=customXml/itemProps5.xml><?xml version="1.0" encoding="utf-8"?>
<ds:datastoreItem xmlns:ds="http://schemas.openxmlformats.org/officeDocument/2006/customXml" ds:itemID="{B3F46F79-7312-4639-A4E5-898D03BA555F}"/>
</file>

<file path=customXml/itemProps6.xml><?xml version="1.0" encoding="utf-8"?>
<ds:datastoreItem xmlns:ds="http://schemas.openxmlformats.org/officeDocument/2006/customXml" ds:itemID="{2104D959-7494-4C10-A83D-2B4ED94FB9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970</Words>
  <Characters>6283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Fronius International</Company>
  <LinksUpToDate>false</LinksUpToDate>
  <CharactersWithSpaces>7239</CharactersWithSpaces>
  <SharedDoc>false</SharedDoc>
  <HLinks>
    <vt:vector size="42" baseType="variant">
      <vt:variant>
        <vt:i4>1572919</vt:i4>
      </vt:variant>
      <vt:variant>
        <vt:i4>4746</vt:i4>
      </vt:variant>
      <vt:variant>
        <vt:i4>1025</vt:i4>
      </vt:variant>
      <vt:variant>
        <vt:i4>1</vt:i4>
      </vt:variant>
      <vt:variant>
        <vt:lpwstr>Assembly_Fronius_IG_Plus</vt:lpwstr>
      </vt:variant>
      <vt:variant>
        <vt:lpwstr/>
      </vt:variant>
      <vt:variant>
        <vt:i4>5111829</vt:i4>
      </vt:variant>
      <vt:variant>
        <vt:i4>4996</vt:i4>
      </vt:variant>
      <vt:variant>
        <vt:i4>1026</vt:i4>
      </vt:variant>
      <vt:variant>
        <vt:i4>1</vt:i4>
      </vt:variant>
      <vt:variant>
        <vt:lpwstr>PowerStagePCB_Fronius_IG_Plus</vt:lpwstr>
      </vt:variant>
      <vt:variant>
        <vt:lpwstr/>
      </vt:variant>
      <vt:variant>
        <vt:i4>4391139</vt:i4>
      </vt:variant>
      <vt:variant>
        <vt:i4>-1</vt:i4>
      </vt:variant>
      <vt:variant>
        <vt:i4>2050</vt:i4>
      </vt:variant>
      <vt:variant>
        <vt:i4>1</vt:i4>
      </vt:variant>
      <vt:variant>
        <vt:lpwstr>EN_HG_weiß</vt:lpwstr>
      </vt:variant>
      <vt:variant>
        <vt:lpwstr/>
      </vt:variant>
      <vt:variant>
        <vt:i4>4391139</vt:i4>
      </vt:variant>
      <vt:variant>
        <vt:i4>-1</vt:i4>
      </vt:variant>
      <vt:variant>
        <vt:i4>2051</vt:i4>
      </vt:variant>
      <vt:variant>
        <vt:i4>1</vt:i4>
      </vt:variant>
      <vt:variant>
        <vt:lpwstr>EN_HG_weiß</vt:lpwstr>
      </vt:variant>
      <vt:variant>
        <vt:lpwstr/>
      </vt:variant>
      <vt:variant>
        <vt:i4>5177593</vt:i4>
      </vt:variant>
      <vt:variant>
        <vt:i4>-1</vt:i4>
      </vt:variant>
      <vt:variant>
        <vt:i4>2053</vt:i4>
      </vt:variant>
      <vt:variant>
        <vt:i4>1</vt:i4>
      </vt:variant>
      <vt:variant>
        <vt:lpwstr>IT_HG_weiß</vt:lpwstr>
      </vt:variant>
      <vt:variant>
        <vt:lpwstr/>
      </vt:variant>
      <vt:variant>
        <vt:i4>5177593</vt:i4>
      </vt:variant>
      <vt:variant>
        <vt:i4>-1</vt:i4>
      </vt:variant>
      <vt:variant>
        <vt:i4>2054</vt:i4>
      </vt:variant>
      <vt:variant>
        <vt:i4>1</vt:i4>
      </vt:variant>
      <vt:variant>
        <vt:lpwstr>IT_HG_weiß</vt:lpwstr>
      </vt:variant>
      <vt:variant>
        <vt:lpwstr/>
      </vt:variant>
      <vt:variant>
        <vt:i4>5177593</vt:i4>
      </vt:variant>
      <vt:variant>
        <vt:i4>-1</vt:i4>
      </vt:variant>
      <vt:variant>
        <vt:i4>2055</vt:i4>
      </vt:variant>
      <vt:variant>
        <vt:i4>1</vt:i4>
      </vt:variant>
      <vt:variant>
        <vt:lpwstr>IT_HG_weiß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SE_PR_Fronius_presents_real_sustainability_IT</dc:title>
  <dc:creator>Petscher Daniela</dc:creator>
  <cp:lastModifiedBy>Majetic Kristina</cp:lastModifiedBy>
  <cp:revision>6</cp:revision>
  <cp:lastPrinted>2009-04-22T19:24:00Z</cp:lastPrinted>
  <dcterms:created xsi:type="dcterms:W3CDTF">2022-02-23T09:57:00Z</dcterms:created>
  <dcterms:modified xsi:type="dcterms:W3CDTF">2022-03-03T06:58:00Z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b169c5bde7e4bcfadda4df6a11dcfbc">
    <vt:lpwstr>DE|676160ea-61f7-4cef-8b4c-1724dec2206e</vt:lpwstr>
  </property>
  <property fmtid="{D5CDD505-2E9C-101B-9397-08002B2CF9AE}" pid="3" name="ContentTypeId">
    <vt:lpwstr>0x010100D81D3A5E066A7C4C894BF34B3C71E9830078818E860836564580539BE5C2186B8E</vt:lpwstr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Language">
    <vt:lpwstr>262;##IT|ab4b68f7-1700-40a2-af1b-15691cfd4f91</vt:lpwstr>
  </property>
  <property fmtid="{D5CDD505-2E9C-101B-9397-08002B2CF9AE}" pid="7" name="FroConDoc_language">
    <vt:lpwstr>1;#DE|676160ea-61f7-4cef-8b4c-1724dec2206e</vt:lpwstr>
  </property>
</Properties>
</file>